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41" w:rsidRPr="00AD5E41" w:rsidRDefault="00AD5E41" w:rsidP="00AD5E4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5E41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автономное дошкольное образовательное учреждение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«Детский сад №92</w:t>
      </w:r>
      <w:r w:rsidRPr="00AD5E4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D5E41" w:rsidRPr="00AD5E41" w:rsidRDefault="00AD5E41" w:rsidP="00AD5E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 w:rsidRPr="00AD5E4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AD5E41" w:rsidP="00AD5E4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E41">
        <w:rPr>
          <w:rFonts w:ascii="Times New Roman" w:hAnsi="Times New Roman" w:cs="Times New Roman"/>
          <w:b/>
          <w:sz w:val="36"/>
          <w:szCs w:val="36"/>
        </w:rPr>
        <w:t>Проект для  детей 1 младшей группы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</w:t>
      </w:r>
      <w:r w:rsidRPr="00AD5E41">
        <w:rPr>
          <w:rFonts w:ascii="Times New Roman" w:hAnsi="Times New Roman" w:cs="Times New Roman"/>
          <w:b/>
          <w:sz w:val="36"/>
          <w:szCs w:val="36"/>
        </w:rPr>
        <w:t xml:space="preserve"> «Здравствуй, сказка!»</w:t>
      </w: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190F3B" w:rsidP="002329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Подготовила: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A64B1" w:rsidRPr="00190F3B" w:rsidRDefault="003A64B1" w:rsidP="002329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Дружинина Елена Александровна,    </w:t>
      </w:r>
      <w:r w:rsidR="000157B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157B7" w:rsidRDefault="00190F3B" w:rsidP="002329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90F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90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7B7">
        <w:rPr>
          <w:rFonts w:ascii="Times New Roman" w:hAnsi="Times New Roman" w:cs="Times New Roman"/>
          <w:sz w:val="28"/>
          <w:szCs w:val="28"/>
        </w:rPr>
        <w:t>Силатьева</w:t>
      </w:r>
      <w:proofErr w:type="spellEnd"/>
      <w:r w:rsidR="000157B7">
        <w:rPr>
          <w:rFonts w:ascii="Times New Roman" w:hAnsi="Times New Roman" w:cs="Times New Roman"/>
          <w:sz w:val="28"/>
          <w:szCs w:val="28"/>
        </w:rPr>
        <w:t xml:space="preserve">   Зарина </w:t>
      </w:r>
      <w:proofErr w:type="spellStart"/>
      <w:r w:rsidR="000157B7">
        <w:rPr>
          <w:rFonts w:ascii="Times New Roman" w:hAnsi="Times New Roman" w:cs="Times New Roman"/>
          <w:sz w:val="28"/>
          <w:szCs w:val="28"/>
        </w:rPr>
        <w:t>Г</w:t>
      </w:r>
      <w:r w:rsidR="001C1144">
        <w:rPr>
          <w:rFonts w:ascii="Times New Roman" w:hAnsi="Times New Roman" w:cs="Times New Roman"/>
          <w:sz w:val="28"/>
          <w:szCs w:val="28"/>
        </w:rPr>
        <w:t>усмановна</w:t>
      </w:r>
      <w:proofErr w:type="spellEnd"/>
    </w:p>
    <w:p w:rsidR="003A64B1" w:rsidRPr="00190F3B" w:rsidRDefault="000157B7" w:rsidP="002329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90F3B" w:rsidRPr="00190F3B">
        <w:rPr>
          <w:rFonts w:ascii="Times New Roman" w:hAnsi="Times New Roman" w:cs="Times New Roman"/>
          <w:sz w:val="28"/>
          <w:szCs w:val="28"/>
        </w:rPr>
        <w:t>воспитатель МАДОУ</w:t>
      </w:r>
      <w:r w:rsidR="00190F3B">
        <w:rPr>
          <w:rFonts w:ascii="Times New Roman" w:hAnsi="Times New Roman" w:cs="Times New Roman"/>
          <w:sz w:val="28"/>
          <w:szCs w:val="28"/>
        </w:rPr>
        <w:t xml:space="preserve"> </w:t>
      </w:r>
      <w:r w:rsidR="00190F3B" w:rsidRPr="00190F3B">
        <w:rPr>
          <w:rFonts w:ascii="Times New Roman" w:hAnsi="Times New Roman" w:cs="Times New Roman"/>
          <w:sz w:val="28"/>
          <w:szCs w:val="28"/>
        </w:rPr>
        <w:t>«Детский сад</w:t>
      </w:r>
      <w:r w:rsidR="00190F3B">
        <w:rPr>
          <w:rFonts w:ascii="Times New Roman" w:hAnsi="Times New Roman" w:cs="Times New Roman"/>
          <w:sz w:val="28"/>
          <w:szCs w:val="28"/>
        </w:rPr>
        <w:t xml:space="preserve"> </w:t>
      </w:r>
      <w:r w:rsidR="00190F3B" w:rsidRPr="00190F3B">
        <w:rPr>
          <w:rFonts w:ascii="Times New Roman" w:hAnsi="Times New Roman" w:cs="Times New Roman"/>
          <w:sz w:val="28"/>
          <w:szCs w:val="28"/>
        </w:rPr>
        <w:t xml:space="preserve">№92»                                                                                                                                                                                      </w:t>
      </w:r>
    </w:p>
    <w:p w:rsidR="003A64B1" w:rsidRPr="003A64B1" w:rsidRDefault="003A64B1" w:rsidP="00190F3B">
      <w:pPr>
        <w:pStyle w:val="a3"/>
      </w:pPr>
      <w:r w:rsidRPr="003A64B1">
        <w:t xml:space="preserve">                                                            </w:t>
      </w: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64B1" w:rsidRDefault="003A64B1" w:rsidP="003A64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5E41" w:rsidRDefault="00AD5E41" w:rsidP="003A64B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AD5E41" w:rsidRPr="00AD5E41" w:rsidRDefault="00AD5E41" w:rsidP="003A64B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4B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90F3B" w:rsidRDefault="00AD5E41" w:rsidP="00AD5E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0F3B" w:rsidRDefault="00190F3B" w:rsidP="00AD5E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932" w:rsidRDefault="00232932" w:rsidP="002329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D5E41" w:rsidRPr="00AD5E41" w:rsidRDefault="003A64B1" w:rsidP="002329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Березники,2021</w:t>
      </w:r>
      <w:r w:rsidR="00AD5E41" w:rsidRPr="00AD5E41">
        <w:rPr>
          <w:rFonts w:ascii="Times New Roman" w:hAnsi="Times New Roman" w:cs="Times New Roman"/>
          <w:sz w:val="28"/>
          <w:szCs w:val="28"/>
        </w:rPr>
        <w:t>.</w:t>
      </w:r>
    </w:p>
    <w:p w:rsidR="00232932" w:rsidRDefault="00AD5E41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5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932" w:rsidRDefault="00232932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17AB" w:rsidRPr="00CE17AB" w:rsidRDefault="00232932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Мы считаем</w:t>
      </w:r>
      <w:r w:rsidR="00CE17AB" w:rsidRPr="00CE17AB">
        <w:rPr>
          <w:rFonts w:ascii="Times New Roman" w:hAnsi="Times New Roman" w:cs="Times New Roman"/>
          <w:sz w:val="28"/>
          <w:szCs w:val="28"/>
        </w:rPr>
        <w:t>, что сегодня сказка играет важнейшую роль в развитии воображения у ребенка, воспитывают у детей любовь к книге. В саду многие занятия начинаются с входа в группу сказочных героев. Дети с удовольствием играют с ними, получая положительный эмоциональный настрой, они лучше усваивают программу.</w:t>
      </w:r>
    </w:p>
    <w:p w:rsidR="00CE17AB" w:rsidRPr="00CE17AB" w:rsidRDefault="003D640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 1 младшей</w:t>
      </w:r>
      <w:r w:rsidR="00CE17AB" w:rsidRPr="00CE17AB">
        <w:rPr>
          <w:rFonts w:ascii="Times New Roman" w:hAnsi="Times New Roman" w:cs="Times New Roman"/>
          <w:sz w:val="28"/>
          <w:szCs w:val="28"/>
        </w:rPr>
        <w:t xml:space="preserve"> группе ДОУ "Здравствуй, сказка!" представляет собой ежедневную смену сказки в течение недели. За неделю мы погостили в таких сказках как: «Курочка Р</w:t>
      </w:r>
      <w:r>
        <w:rPr>
          <w:rFonts w:ascii="Times New Roman" w:hAnsi="Times New Roman" w:cs="Times New Roman"/>
          <w:sz w:val="28"/>
          <w:szCs w:val="28"/>
        </w:rPr>
        <w:t>яба», «Репка», «Колобок», «Три медведя».</w:t>
      </w:r>
    </w:p>
    <w:bookmarkEnd w:id="0"/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 xml:space="preserve">Сказка - прекрасное творение искусства. В мир сказок ребенок вступает в самом раннем возрасте, как только начинает говорить. Сказка есть в каждом </w:t>
      </w:r>
      <w:proofErr w:type="gramStart"/>
      <w:r w:rsidRPr="00CE17AB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CE17AB">
        <w:rPr>
          <w:rFonts w:ascii="Times New Roman" w:hAnsi="Times New Roman" w:cs="Times New Roman"/>
          <w:sz w:val="28"/>
          <w:szCs w:val="28"/>
        </w:rPr>
        <w:t xml:space="preserve"> и пользуется огромной любовью у детей.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Из сказок дети черпают множество познаний. Благодаря сказкам у детей вырабатывается способность сопереживать, сострадать и радоваться за другого, это единственный способ узнать боль, радость, счастье и страдание другого человека. И именно сказки воспитывают в ребенке человечность – дивную способность сочувствовать чужим несчастьям.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 xml:space="preserve">Самые удивительные события, необычайные превращения - обычны в сказке. Восприятия окружающего мира у детей раннего возраста разнообразно. Дети к неодушевленным предметам относятся, как и к одушевленным </w:t>
      </w:r>
      <w:proofErr w:type="gramStart"/>
      <w:r w:rsidRPr="00CE17A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E17AB">
        <w:rPr>
          <w:rFonts w:ascii="Times New Roman" w:hAnsi="Times New Roman" w:cs="Times New Roman"/>
          <w:sz w:val="28"/>
          <w:szCs w:val="28"/>
        </w:rPr>
        <w:t xml:space="preserve"> наоборот, к одушевленным, как к неодушевленным. В этом особом мире ребенок легко и просто осваивает связи явлений, овладевает большим запасом знаний.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Сказка для ребенка – это маленькая жизнь, полная ярких красок, чудес и приключений. Часто сказка содержит песенки, прибаутки, и дети запоминают в первую очередь именно их.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 проекта: Создать условия для развития познавательных способностей и развития речи детей в процессе реализации проекта «Здравствуй, сказка!».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Задачи: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1. Создать необходимые условия для знакомства детей с русскими народными сказками.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2. Содействовать созданию эмоционально - положительного климата в группе.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3. Привлекать детей к посильному участию в играх, развлечениях, подражая взрослым.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4. Закреплять интерес детей к русским народным сказкам.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5. Побуждать детей к речевым высказываниям.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6. Создать условия для участия родителей в образовательном процессе ДОУ.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CE17AB">
        <w:rPr>
          <w:rFonts w:ascii="Times New Roman" w:hAnsi="Times New Roman" w:cs="Times New Roman"/>
          <w:sz w:val="28"/>
          <w:szCs w:val="28"/>
        </w:rPr>
        <w:t>: творческо - игровой.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CE17AB">
        <w:rPr>
          <w:rFonts w:ascii="Times New Roman" w:hAnsi="Times New Roman" w:cs="Times New Roman"/>
          <w:sz w:val="28"/>
          <w:szCs w:val="28"/>
        </w:rPr>
        <w:t>:</w:t>
      </w:r>
      <w:r w:rsidR="002329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17AB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CE17AB">
        <w:rPr>
          <w:rFonts w:ascii="Times New Roman" w:hAnsi="Times New Roman" w:cs="Times New Roman"/>
          <w:sz w:val="28"/>
          <w:szCs w:val="28"/>
        </w:rPr>
        <w:t>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Сроки р</w:t>
      </w:r>
      <w:r w:rsidR="003D640B" w:rsidRPr="00232932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3D640B">
        <w:rPr>
          <w:rFonts w:ascii="Times New Roman" w:hAnsi="Times New Roman" w:cs="Times New Roman"/>
          <w:sz w:val="28"/>
          <w:szCs w:val="28"/>
        </w:rPr>
        <w:t>: с 15 по 25 марта 2021</w:t>
      </w:r>
      <w:r w:rsidRPr="00CE17AB">
        <w:rPr>
          <w:rFonts w:ascii="Times New Roman" w:hAnsi="Times New Roman" w:cs="Times New Roman"/>
          <w:sz w:val="28"/>
          <w:szCs w:val="28"/>
        </w:rPr>
        <w:t>г.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CE17AB">
        <w:rPr>
          <w:rFonts w:ascii="Times New Roman" w:hAnsi="Times New Roman" w:cs="Times New Roman"/>
          <w:sz w:val="28"/>
          <w:szCs w:val="28"/>
        </w:rPr>
        <w:t>: воспитанники группы раннего возраста, родители, восп</w:t>
      </w:r>
      <w:r w:rsidR="003D640B">
        <w:rPr>
          <w:rFonts w:ascii="Times New Roman" w:hAnsi="Times New Roman" w:cs="Times New Roman"/>
          <w:sz w:val="28"/>
          <w:szCs w:val="28"/>
        </w:rPr>
        <w:t>итатели</w:t>
      </w:r>
      <w:proofErr w:type="gramStart"/>
      <w:r w:rsidR="003D640B">
        <w:rPr>
          <w:rFonts w:ascii="Times New Roman" w:hAnsi="Times New Roman" w:cs="Times New Roman"/>
          <w:sz w:val="28"/>
          <w:szCs w:val="28"/>
        </w:rPr>
        <w:t xml:space="preserve"> </w:t>
      </w:r>
      <w:r w:rsidRPr="00CE17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17AB" w:rsidRPr="00CE17AB" w:rsidRDefault="00551F40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 2</w:t>
      </w:r>
      <w:r w:rsidR="003D640B">
        <w:rPr>
          <w:rFonts w:ascii="Times New Roman" w:hAnsi="Times New Roman" w:cs="Times New Roman"/>
          <w:sz w:val="28"/>
          <w:szCs w:val="28"/>
        </w:rPr>
        <w:t xml:space="preserve"> </w:t>
      </w:r>
      <w:r w:rsidR="00CE17AB" w:rsidRPr="00CE17AB">
        <w:rPr>
          <w:rFonts w:ascii="Times New Roman" w:hAnsi="Times New Roman" w:cs="Times New Roman"/>
          <w:sz w:val="28"/>
          <w:szCs w:val="28"/>
        </w:rPr>
        <w:t>г.</w:t>
      </w:r>
    </w:p>
    <w:p w:rsid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CE17AB">
        <w:rPr>
          <w:rFonts w:ascii="Times New Roman" w:hAnsi="Times New Roman" w:cs="Times New Roman"/>
          <w:sz w:val="28"/>
          <w:szCs w:val="28"/>
        </w:rPr>
        <w:t>: групповая.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Подбор методической литературы.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Приготовление материалов для совместной деятельности с детьми (цветная бумага, картон, клей, карандаши, пластилин.)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Специально подобранные сказки для детей младшего дошкольного возраста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lastRenderedPageBreak/>
        <w:t>• Подбор аудио записей, иллюстраций к сказкам.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Расширение и обогащение знаний детей о героях сказок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Развитие речи детей, обогащение её новыми словами и выражениями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Развитие творческих способностей детей.</w:t>
      </w:r>
    </w:p>
    <w:p w:rsid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Активизация позиции родителей как участников педагогического процесса детского сада.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b/>
          <w:i/>
          <w:sz w:val="28"/>
          <w:szCs w:val="28"/>
          <w:u w:val="single"/>
        </w:rPr>
        <w:t>Продукт проектной деятельности: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7AB">
        <w:rPr>
          <w:rFonts w:ascii="Times New Roman" w:hAnsi="Times New Roman" w:cs="Times New Roman"/>
          <w:sz w:val="28"/>
          <w:szCs w:val="28"/>
        </w:rPr>
        <w:t xml:space="preserve">• Совместная деятельность воспитателя и </w:t>
      </w:r>
      <w:r w:rsidR="00551F40">
        <w:rPr>
          <w:rFonts w:ascii="Times New Roman" w:hAnsi="Times New Roman" w:cs="Times New Roman"/>
          <w:sz w:val="28"/>
          <w:szCs w:val="28"/>
        </w:rPr>
        <w:t>детей лепка «Золотое яичко для курочки рябы</w:t>
      </w:r>
      <w:r w:rsidRPr="00CE17AB">
        <w:rPr>
          <w:rFonts w:ascii="Times New Roman" w:hAnsi="Times New Roman" w:cs="Times New Roman"/>
          <w:sz w:val="28"/>
          <w:szCs w:val="28"/>
        </w:rPr>
        <w:t>», рисование «Дорожка для колобка», аппликация «Выр</w:t>
      </w:r>
      <w:r w:rsidR="00551F40">
        <w:rPr>
          <w:rFonts w:ascii="Times New Roman" w:hAnsi="Times New Roman" w:cs="Times New Roman"/>
          <w:sz w:val="28"/>
          <w:szCs w:val="28"/>
        </w:rPr>
        <w:t>осла репка большая-пребольшая».</w:t>
      </w:r>
      <w:proofErr w:type="gramEnd"/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Презентация проекта: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 Проведение развлечения «Полянка сказок»</w:t>
      </w:r>
    </w:p>
    <w:p w:rsidR="00232932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•Выставка работ родителей на тему: «Обложка любимой сказки»</w:t>
      </w:r>
    </w:p>
    <w:p w:rsidR="00CE17AB" w:rsidRDefault="00CE17AB" w:rsidP="002329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932">
        <w:rPr>
          <w:rFonts w:ascii="Times New Roman" w:hAnsi="Times New Roman" w:cs="Times New Roman"/>
          <w:b/>
          <w:sz w:val="32"/>
          <w:szCs w:val="32"/>
        </w:rPr>
        <w:t>Реализация проекта</w:t>
      </w:r>
    </w:p>
    <w:p w:rsidR="00232932" w:rsidRPr="00232932" w:rsidRDefault="00232932" w:rsidP="002329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>Формирование целостной картины мира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Рассматривание картинок из серии «Дикие животные»</w:t>
      </w:r>
      <w:r w:rsidR="00232932">
        <w:rPr>
          <w:rFonts w:ascii="Times New Roman" w:hAnsi="Times New Roman" w:cs="Times New Roman"/>
          <w:sz w:val="28"/>
          <w:szCs w:val="28"/>
        </w:rPr>
        <w:t xml:space="preserve">. </w:t>
      </w:r>
      <w:r w:rsidRPr="00CE17AB">
        <w:rPr>
          <w:rFonts w:ascii="Times New Roman" w:hAnsi="Times New Roman" w:cs="Times New Roman"/>
          <w:sz w:val="28"/>
          <w:szCs w:val="28"/>
        </w:rPr>
        <w:t>Цель: упражнять в узнавании и назывании животных леса.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Беседа о жизни лесных зверей</w:t>
      </w:r>
      <w:r w:rsidRPr="00CE17AB">
        <w:rPr>
          <w:rFonts w:ascii="Times New Roman" w:hAnsi="Times New Roman" w:cs="Times New Roman"/>
          <w:sz w:val="28"/>
          <w:szCs w:val="28"/>
        </w:rPr>
        <w:t>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рассказать о повадках лисы и зайца (лиса хищница - охотится на зайчика, он от нее прячется.)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 xml:space="preserve">Сказка </w:t>
      </w:r>
      <w:r w:rsidR="00551F40" w:rsidRPr="00232932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Pr="00232932">
        <w:rPr>
          <w:rFonts w:ascii="Times New Roman" w:hAnsi="Times New Roman" w:cs="Times New Roman"/>
          <w:b/>
          <w:sz w:val="28"/>
          <w:szCs w:val="28"/>
        </w:rPr>
        <w:t>«Курочка Ряба»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Цели: побуждать детей слушать сказку в инсценированном варианте и в обычном пересказе, вызвать желание прослушать ее еще раз. Формировать способность обобщению путем упражнения детей в подборе к глаголам соответствующих существительных.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>Художественная литература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стихотворения В. </w:t>
      </w:r>
      <w:proofErr w:type="spellStart"/>
      <w:r w:rsidRPr="00232932">
        <w:rPr>
          <w:rFonts w:ascii="Times New Roman" w:hAnsi="Times New Roman" w:cs="Times New Roman"/>
          <w:b/>
          <w:sz w:val="28"/>
          <w:szCs w:val="28"/>
        </w:rPr>
        <w:t>Берестова</w:t>
      </w:r>
      <w:proofErr w:type="spellEnd"/>
      <w:r w:rsidRPr="00232932">
        <w:rPr>
          <w:rFonts w:ascii="Times New Roman" w:hAnsi="Times New Roman" w:cs="Times New Roman"/>
          <w:b/>
          <w:sz w:val="28"/>
          <w:szCs w:val="28"/>
        </w:rPr>
        <w:t xml:space="preserve"> «Мишка, мишка, лежебока»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познакомить детей со стихотворением посредством чтения им текста и рассматривания иллюстраций к тексту, привлекать детей к повторению отдельных слов и фраз из текста произведения; развивать внимание, память; воспитывать интерес к художественной литературе</w:t>
      </w:r>
    </w:p>
    <w:p w:rsidR="00CE17AB" w:rsidRPr="00232932" w:rsidRDefault="0051429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Показ кукольный театр</w:t>
      </w:r>
      <w:r w:rsidR="00551F40" w:rsidRPr="00232932">
        <w:rPr>
          <w:rFonts w:ascii="Times New Roman" w:hAnsi="Times New Roman" w:cs="Times New Roman"/>
          <w:b/>
          <w:sz w:val="28"/>
          <w:szCs w:val="28"/>
        </w:rPr>
        <w:t>,</w:t>
      </w:r>
      <w:r w:rsidR="00E92CA8" w:rsidRPr="00232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F40" w:rsidRPr="00232932">
        <w:rPr>
          <w:rFonts w:ascii="Times New Roman" w:hAnsi="Times New Roman" w:cs="Times New Roman"/>
          <w:b/>
          <w:sz w:val="28"/>
          <w:szCs w:val="28"/>
        </w:rPr>
        <w:t>для детей</w:t>
      </w:r>
      <w:r w:rsidRPr="00232932">
        <w:rPr>
          <w:rFonts w:ascii="Times New Roman" w:hAnsi="Times New Roman" w:cs="Times New Roman"/>
          <w:b/>
          <w:sz w:val="28"/>
          <w:szCs w:val="28"/>
        </w:rPr>
        <w:t xml:space="preserve"> сказка</w:t>
      </w:r>
      <w:r w:rsidR="00CE17AB" w:rsidRPr="00232932">
        <w:rPr>
          <w:rFonts w:ascii="Times New Roman" w:hAnsi="Times New Roman" w:cs="Times New Roman"/>
          <w:b/>
          <w:sz w:val="28"/>
          <w:szCs w:val="28"/>
        </w:rPr>
        <w:t xml:space="preserve"> «Ко</w:t>
      </w:r>
      <w:r w:rsidR="00551F40" w:rsidRPr="00232932">
        <w:rPr>
          <w:rFonts w:ascii="Times New Roman" w:hAnsi="Times New Roman" w:cs="Times New Roman"/>
          <w:b/>
          <w:sz w:val="28"/>
          <w:szCs w:val="28"/>
        </w:rPr>
        <w:t>лобок»</w:t>
      </w:r>
      <w:proofErr w:type="gramStart"/>
      <w:r w:rsidR="00551F40" w:rsidRPr="00232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7AB" w:rsidRPr="0023293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Формировать умение понимать простые сюжеты небольших сказок, побуждать к повторению песенки колобка.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  <w:proofErr w:type="spellStart"/>
      <w:r w:rsidRPr="00232932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232932">
        <w:rPr>
          <w:rFonts w:ascii="Times New Roman" w:hAnsi="Times New Roman" w:cs="Times New Roman"/>
          <w:b/>
          <w:sz w:val="28"/>
          <w:szCs w:val="28"/>
        </w:rPr>
        <w:t xml:space="preserve"> «Петушок-петушок»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 xml:space="preserve">Цель: упражнять в произнесении знакомой </w:t>
      </w:r>
      <w:proofErr w:type="spellStart"/>
      <w:r w:rsidRPr="00CE17A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E17AB">
        <w:rPr>
          <w:rFonts w:ascii="Times New Roman" w:hAnsi="Times New Roman" w:cs="Times New Roman"/>
          <w:sz w:val="28"/>
          <w:szCs w:val="28"/>
        </w:rPr>
        <w:t>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Показ кукольно</w:t>
      </w:r>
      <w:r w:rsidR="00551F40" w:rsidRPr="00232932">
        <w:rPr>
          <w:rFonts w:ascii="Times New Roman" w:hAnsi="Times New Roman" w:cs="Times New Roman"/>
          <w:b/>
          <w:sz w:val="28"/>
          <w:szCs w:val="28"/>
        </w:rPr>
        <w:t>го театра по сказке «Теремок</w:t>
      </w:r>
      <w:r w:rsidRPr="00232932">
        <w:rPr>
          <w:rFonts w:ascii="Times New Roman" w:hAnsi="Times New Roman" w:cs="Times New Roman"/>
          <w:b/>
          <w:sz w:val="28"/>
          <w:szCs w:val="28"/>
        </w:rPr>
        <w:t>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Приучать слушать и понимать доступную по содержанию сказку, создавать у детей радостное настроение при показе театрализованной сказки.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Показ настольного театра по сказке «Репка».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повторить знакомую сказку, побуждать детей принимать в демонстрации активное участие, повторяя за воспитателем фразы. Расширять ориентировку детей в ближайшем окружении, пополнять запас понимаемых слов и активный словарь, развивать потребность в речевом общении.</w:t>
      </w:r>
    </w:p>
    <w:p w:rsidR="00232932" w:rsidRDefault="00232932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2932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lastRenderedPageBreak/>
        <w:t>Дидактические игры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«Что растет в огороде?»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Расширять представление детей об овощах, их внешнем виде и применении, развивать речь посредством называния овощей, изображенных на картинке.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«Рано-рано поутру петушок ку-ка-ре-ку!»</w:t>
      </w:r>
    </w:p>
    <w:p w:rsid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Цели: Уточнить с детьми временное понятие «утро», развивать образное мышление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>Продуктивная творческая деятельность с воспитателем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Лепка «Тарелки для медведей»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учить воспитанников скатывать круговыми движениями шар из пластилина, а затем прижимать его ладонью и надавливать сверху, для получения сплющенной формы.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Рисование цветными мелками «Дорожка для Колобка»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Учить детей правильно держать мелки, проводить прямые и извилистые линии восковыми мелками</w:t>
      </w:r>
    </w:p>
    <w:p w:rsidR="00CE17AB" w:rsidRPr="00232932" w:rsidRDefault="0051429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Рисование</w:t>
      </w:r>
      <w:r w:rsidR="00CE17AB" w:rsidRPr="00232932">
        <w:rPr>
          <w:rFonts w:ascii="Times New Roman" w:hAnsi="Times New Roman" w:cs="Times New Roman"/>
          <w:b/>
          <w:sz w:val="28"/>
          <w:szCs w:val="28"/>
        </w:rPr>
        <w:t xml:space="preserve"> «Выросла репка большая-пребольшая»</w:t>
      </w:r>
    </w:p>
    <w:p w:rsidR="0051429B" w:rsidRPr="0051429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1429B" w:rsidRDefault="0051429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29B">
        <w:rPr>
          <w:rFonts w:ascii="Times New Roman" w:hAnsi="Times New Roman" w:cs="Times New Roman"/>
          <w:sz w:val="28"/>
          <w:szCs w:val="28"/>
        </w:rPr>
        <w:t>Привить детям первоначальные навыки выполнения</w:t>
      </w:r>
      <w:r w:rsidR="00F631FE">
        <w:rPr>
          <w:rFonts w:ascii="Times New Roman" w:hAnsi="Times New Roman" w:cs="Times New Roman"/>
          <w:sz w:val="28"/>
          <w:szCs w:val="28"/>
        </w:rPr>
        <w:t xml:space="preserve"> творческой 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51429B">
        <w:rPr>
          <w:rFonts w:ascii="Times New Roman" w:hAnsi="Times New Roman" w:cs="Times New Roman"/>
          <w:sz w:val="28"/>
          <w:szCs w:val="28"/>
        </w:rPr>
        <w:t>.</w:t>
      </w:r>
      <w:r w:rsidR="00F63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E17AB" w:rsidRPr="00CE17AB">
        <w:rPr>
          <w:rFonts w:ascii="Times New Roman" w:hAnsi="Times New Roman" w:cs="Times New Roman"/>
          <w:sz w:val="28"/>
          <w:szCs w:val="28"/>
        </w:rPr>
        <w:t xml:space="preserve">овторить с детьми </w:t>
      </w:r>
      <w:r w:rsidR="00F631FE">
        <w:rPr>
          <w:rFonts w:ascii="Times New Roman" w:hAnsi="Times New Roman" w:cs="Times New Roman"/>
          <w:sz w:val="28"/>
          <w:szCs w:val="28"/>
        </w:rPr>
        <w:t>знание желтого и зеленого цвета.</w:t>
      </w:r>
      <w:r w:rsidR="00CE17AB" w:rsidRPr="00CE1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932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 xml:space="preserve">Физическая культура. </w:t>
      </w:r>
      <w:proofErr w:type="gramStart"/>
      <w:r w:rsidRPr="00232932">
        <w:rPr>
          <w:rFonts w:ascii="Times New Roman" w:hAnsi="Times New Roman" w:cs="Times New Roman"/>
          <w:sz w:val="28"/>
          <w:szCs w:val="28"/>
          <w:u w:val="single"/>
        </w:rPr>
        <w:t>Подвижная</w:t>
      </w:r>
      <w:proofErr w:type="gramEnd"/>
      <w:r w:rsidRPr="00232932">
        <w:rPr>
          <w:rFonts w:ascii="Times New Roman" w:hAnsi="Times New Roman" w:cs="Times New Roman"/>
          <w:sz w:val="28"/>
          <w:szCs w:val="28"/>
          <w:u w:val="single"/>
        </w:rPr>
        <w:t xml:space="preserve"> игры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«Волк-волчок»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 xml:space="preserve">Цель: вызвать у детей положительный эмоциональный настрой, развивать умение внимательно слушать взрослого, действовать по сигналу. «Собачка </w:t>
      </w:r>
      <w:proofErr w:type="spellStart"/>
      <w:r w:rsidRPr="00CE17AB">
        <w:rPr>
          <w:rFonts w:ascii="Times New Roman" w:hAnsi="Times New Roman" w:cs="Times New Roman"/>
          <w:sz w:val="28"/>
          <w:szCs w:val="28"/>
        </w:rPr>
        <w:t>Жучка»</w:t>
      </w:r>
      <w:proofErr w:type="gramStart"/>
      <w:r w:rsidRPr="00CE17AB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E17AB">
        <w:rPr>
          <w:rFonts w:ascii="Times New Roman" w:hAnsi="Times New Roman" w:cs="Times New Roman"/>
          <w:sz w:val="28"/>
          <w:szCs w:val="28"/>
        </w:rPr>
        <w:t>ель</w:t>
      </w:r>
      <w:proofErr w:type="spellEnd"/>
      <w:r w:rsidRPr="00CE17AB">
        <w:rPr>
          <w:rFonts w:ascii="Times New Roman" w:hAnsi="Times New Roman" w:cs="Times New Roman"/>
          <w:sz w:val="28"/>
          <w:szCs w:val="28"/>
        </w:rPr>
        <w:t>: Развивать умение внимательно слушать взрослого, действовать по сигналу.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«Раз, два, три - колобка догони!»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развивать глазомер, умение ориентироваться в пространстве.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"Зайка серенький сидит".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развивать двигательную активность, внимание.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«Догони зайчика».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упражнять в беге за воспитателем, не наталкиваясь друг на друга.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«Где курочка спрятала яичко?».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упражнять в ориентировке в игровой комнате, вызвать радость от коллективной игры.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«Вышла курочка гулять»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учить выполнять действия по сигналу, ориентироваться в пространстве</w:t>
      </w:r>
    </w:p>
    <w:p w:rsidR="00232932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 xml:space="preserve">Пальчиковая гимнастика 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«Жили-были зайчики», «Зайка строит дом»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Цели: Развивать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>Музыка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Слушание песенки «Колобок» в аудиозаписи.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вызвать радостное настроение, учить понимать содержание песенки, упражнять в подпевании воспитателю.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Просмотр музыкального спектакля по сказке «</w:t>
      </w:r>
      <w:proofErr w:type="spellStart"/>
      <w:r w:rsidRPr="00232932">
        <w:rPr>
          <w:rFonts w:ascii="Times New Roman" w:hAnsi="Times New Roman" w:cs="Times New Roman"/>
          <w:b/>
          <w:sz w:val="28"/>
          <w:szCs w:val="28"/>
        </w:rPr>
        <w:t>Заюшкина</w:t>
      </w:r>
      <w:proofErr w:type="spellEnd"/>
      <w:r w:rsidRPr="00232932">
        <w:rPr>
          <w:rFonts w:ascii="Times New Roman" w:hAnsi="Times New Roman" w:cs="Times New Roman"/>
          <w:b/>
          <w:sz w:val="28"/>
          <w:szCs w:val="28"/>
        </w:rPr>
        <w:t xml:space="preserve"> избушка», подготовленного детьми старшей группы.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lastRenderedPageBreak/>
        <w:t>Цель: Формировать умение понимать небольшие сказки. Развивать интерес к музыкальной сказке, поддерживать радостное состояние при ее просмотре. Расширять музыкальные впечатления, обогащать слуховой опыт ребенка.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Развлечение «Полянка сказок».</w:t>
      </w:r>
    </w:p>
    <w:p w:rsidR="00CE17AB" w:rsidRPr="00CE17AB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Развивать у детей эмоциональную отзывчивость, интерес к русским народным сказкам. Вызвать у детей желание принимать участие в развлечении, побуждать детей к речевым высказываниям.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2932">
        <w:rPr>
          <w:rFonts w:ascii="Times New Roman" w:hAnsi="Times New Roman" w:cs="Times New Roman"/>
          <w:sz w:val="28"/>
          <w:szCs w:val="28"/>
          <w:u w:val="single"/>
        </w:rPr>
        <w:t>Участие родителей</w:t>
      </w:r>
    </w:p>
    <w:p w:rsidR="00CE17AB" w:rsidRPr="00232932" w:rsidRDefault="00CE17AB" w:rsidP="002329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932">
        <w:rPr>
          <w:rFonts w:ascii="Times New Roman" w:hAnsi="Times New Roman" w:cs="Times New Roman"/>
          <w:b/>
          <w:sz w:val="28"/>
          <w:szCs w:val="28"/>
        </w:rPr>
        <w:t>Выставка работ родителей на тему: «Обложка любимой сказки»</w:t>
      </w:r>
    </w:p>
    <w:p w:rsidR="00605B4D" w:rsidRDefault="00CE17AB" w:rsidP="002329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17AB">
        <w:rPr>
          <w:rFonts w:ascii="Times New Roman" w:hAnsi="Times New Roman" w:cs="Times New Roman"/>
          <w:sz w:val="28"/>
          <w:szCs w:val="28"/>
        </w:rPr>
        <w:t>Цель: привлечь родителей к активной совместной деятельности для достижения положительных результатов в реализации проекта.</w:t>
      </w:r>
    </w:p>
    <w:p w:rsidR="003D640B" w:rsidRDefault="003D640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0B" w:rsidRDefault="003D640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2932" w:rsidRDefault="00232932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0B" w:rsidRDefault="003D640B" w:rsidP="002329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Фотоотчет:</w:t>
      </w:r>
    </w:p>
    <w:p w:rsidR="00AD0279" w:rsidRDefault="00AD0279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</w:tblGrid>
      <w:tr w:rsidR="006F35AB" w:rsidTr="006F35AB">
        <w:trPr>
          <w:trHeight w:val="4201"/>
        </w:trPr>
        <w:tc>
          <w:tcPr>
            <w:tcW w:w="6799" w:type="dxa"/>
          </w:tcPr>
          <w:p w:rsidR="006F35AB" w:rsidRDefault="006F35AB" w:rsidP="00CE17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238086">
                  <wp:extent cx="3771900" cy="2360191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979" cy="2380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5AB" w:rsidTr="006F35AB">
        <w:tc>
          <w:tcPr>
            <w:tcW w:w="6799" w:type="dxa"/>
          </w:tcPr>
          <w:p w:rsidR="006F35AB" w:rsidRDefault="00E92CA8" w:rsidP="00E92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театр </w:t>
            </w:r>
            <w:r w:rsidRPr="00E92CA8">
              <w:rPr>
                <w:rFonts w:ascii="Times New Roman" w:hAnsi="Times New Roman" w:cs="Times New Roman"/>
                <w:sz w:val="28"/>
                <w:szCs w:val="28"/>
              </w:rPr>
              <w:t>для детей</w:t>
            </w:r>
            <w:proofErr w:type="gramStart"/>
            <w:r w:rsidRPr="00E9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92CA8">
              <w:rPr>
                <w:rFonts w:ascii="Times New Roman" w:hAnsi="Times New Roman" w:cs="Times New Roman"/>
                <w:sz w:val="28"/>
                <w:szCs w:val="28"/>
              </w:rPr>
              <w:t>казка «Курочка Ряба»</w:t>
            </w:r>
          </w:p>
        </w:tc>
      </w:tr>
    </w:tbl>
    <w:p w:rsidR="00AD0279" w:rsidRDefault="00AD0279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35AB" w:rsidRDefault="006F35A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56"/>
      </w:tblGrid>
      <w:tr w:rsidR="00E92CA8" w:rsidTr="00E92CA8">
        <w:tc>
          <w:tcPr>
            <w:tcW w:w="6156" w:type="dxa"/>
          </w:tcPr>
          <w:p w:rsidR="00E92CA8" w:rsidRDefault="00E92CA8" w:rsidP="00CE17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0BAA66">
                  <wp:extent cx="3771900" cy="2566670"/>
                  <wp:effectExtent l="0" t="0" r="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566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35AB" w:rsidRDefault="006F35A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35AB" w:rsidRDefault="006F35A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35AB" w:rsidRDefault="006F35A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F35AB" w:rsidTr="006F35AB">
        <w:tc>
          <w:tcPr>
            <w:tcW w:w="9345" w:type="dxa"/>
          </w:tcPr>
          <w:p w:rsidR="006F35AB" w:rsidRDefault="00E92CA8" w:rsidP="00CE17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2216785</wp:posOffset>
                  </wp:positionV>
                  <wp:extent cx="3805555" cy="2378710"/>
                  <wp:effectExtent l="0" t="0" r="4445" b="2540"/>
                  <wp:wrapThrough wrapText="bothSides">
                    <wp:wrapPolygon edited="0">
                      <wp:start x="0" y="0"/>
                      <wp:lineTo x="0" y="21450"/>
                      <wp:lineTo x="21517" y="21450"/>
                      <wp:lineTo x="21517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555" cy="2378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3615690" cy="1990725"/>
                  <wp:effectExtent l="0" t="0" r="3810" b="9525"/>
                  <wp:wrapThrough wrapText="bothSides">
                    <wp:wrapPolygon edited="0">
                      <wp:start x="0" y="0"/>
                      <wp:lineTo x="0" y="21497"/>
                      <wp:lineTo x="21509" y="21497"/>
                      <wp:lineTo x="21509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690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F35AB" w:rsidTr="00E92CA8">
        <w:trPr>
          <w:trHeight w:val="1503"/>
        </w:trPr>
        <w:tc>
          <w:tcPr>
            <w:tcW w:w="9345" w:type="dxa"/>
          </w:tcPr>
          <w:p w:rsidR="00784CAA" w:rsidRDefault="00784CAA" w:rsidP="00E92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4CAA">
              <w:rPr>
                <w:rFonts w:ascii="Times New Roman" w:hAnsi="Times New Roman" w:cs="Times New Roman"/>
                <w:sz w:val="28"/>
                <w:szCs w:val="28"/>
              </w:rPr>
              <w:t>Катится Колобок, навстречу 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CAA">
              <w:rPr>
                <w:rFonts w:ascii="Times New Roman" w:hAnsi="Times New Roman" w:cs="Times New Roman"/>
                <w:sz w:val="28"/>
                <w:szCs w:val="28"/>
              </w:rPr>
              <w:t xml:space="preserve">Мишка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84CAA">
              <w:rPr>
                <w:rFonts w:ascii="Times New Roman" w:hAnsi="Times New Roman" w:cs="Times New Roman"/>
                <w:sz w:val="28"/>
                <w:szCs w:val="28"/>
              </w:rPr>
              <w:t xml:space="preserve"> Косолапый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81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  <w:p w:rsidR="00784CAA" w:rsidRDefault="00784CAA" w:rsidP="00E92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AA" w:rsidRDefault="00784CAA" w:rsidP="00E92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B" w:rsidRDefault="002C77D7" w:rsidP="00E92C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кукольного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CA8" w:rsidRPr="00E92C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32932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пальчикового</w:t>
            </w:r>
            <w:r w:rsidR="00E9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CA8" w:rsidRPr="00E92CA8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E92CA8" w:rsidRPr="00E92CA8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</w:t>
            </w:r>
            <w:r w:rsidR="00B3680B">
              <w:rPr>
                <w:rFonts w:ascii="Times New Roman" w:hAnsi="Times New Roman" w:cs="Times New Roman"/>
                <w:sz w:val="28"/>
                <w:szCs w:val="28"/>
              </w:rPr>
              <w:t>по сказке</w:t>
            </w:r>
            <w:r w:rsidR="00E92CA8" w:rsidRPr="00E92CA8">
              <w:rPr>
                <w:rFonts w:ascii="Times New Roman" w:hAnsi="Times New Roman" w:cs="Times New Roman"/>
                <w:sz w:val="28"/>
                <w:szCs w:val="28"/>
              </w:rPr>
              <w:t xml:space="preserve"> «Колобок» .</w:t>
            </w:r>
          </w:p>
        </w:tc>
      </w:tr>
    </w:tbl>
    <w:p w:rsidR="006F35AB" w:rsidRDefault="006F35A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0B" w:rsidRDefault="003D640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0B" w:rsidRPr="00CE17AB" w:rsidRDefault="003D640B" w:rsidP="00CE17A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D640B" w:rsidRPr="00CE17AB" w:rsidSect="00232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0F"/>
    <w:rsid w:val="000157B7"/>
    <w:rsid w:val="00190F3B"/>
    <w:rsid w:val="001C1144"/>
    <w:rsid w:val="00232932"/>
    <w:rsid w:val="002C77D7"/>
    <w:rsid w:val="003A64B1"/>
    <w:rsid w:val="003C630E"/>
    <w:rsid w:val="003D640B"/>
    <w:rsid w:val="0051429B"/>
    <w:rsid w:val="00551F40"/>
    <w:rsid w:val="00605B4D"/>
    <w:rsid w:val="006F35AB"/>
    <w:rsid w:val="00784CAA"/>
    <w:rsid w:val="009D255C"/>
    <w:rsid w:val="00AD0279"/>
    <w:rsid w:val="00AD5E41"/>
    <w:rsid w:val="00B3680B"/>
    <w:rsid w:val="00C81811"/>
    <w:rsid w:val="00CE17AB"/>
    <w:rsid w:val="00E92CA8"/>
    <w:rsid w:val="00F123F0"/>
    <w:rsid w:val="00F631FE"/>
    <w:rsid w:val="00FE160F"/>
    <w:rsid w:val="00F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7AB"/>
    <w:pPr>
      <w:spacing w:after="0" w:line="240" w:lineRule="auto"/>
    </w:pPr>
  </w:style>
  <w:style w:type="table" w:styleId="a4">
    <w:name w:val="Table Grid"/>
    <w:basedOn w:val="a1"/>
    <w:uiPriority w:val="39"/>
    <w:rsid w:val="00F63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7AB"/>
    <w:pPr>
      <w:spacing w:after="0" w:line="240" w:lineRule="auto"/>
    </w:pPr>
  </w:style>
  <w:style w:type="table" w:styleId="a4">
    <w:name w:val="Table Grid"/>
    <w:basedOn w:val="a1"/>
    <w:uiPriority w:val="39"/>
    <w:rsid w:val="00F63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HP</cp:lastModifiedBy>
  <cp:revision>12</cp:revision>
  <dcterms:created xsi:type="dcterms:W3CDTF">2021-03-20T09:11:00Z</dcterms:created>
  <dcterms:modified xsi:type="dcterms:W3CDTF">2021-04-06T04:34:00Z</dcterms:modified>
</cp:coreProperties>
</file>