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265" w:rsidRDefault="00E63265" w:rsidP="007054F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E63265" w:rsidRDefault="00E63265" w:rsidP="007054F1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C06D9" w:rsidRPr="00C26BBE" w:rsidRDefault="00CC06D9" w:rsidP="007054F1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C26BBE">
        <w:rPr>
          <w:rFonts w:ascii="Times New Roman" w:hAnsi="Times New Roman" w:cs="Times New Roman"/>
          <w:b/>
          <w:sz w:val="32"/>
          <w:szCs w:val="32"/>
        </w:rPr>
        <w:t>Краткосрочный проект «Неделя экологии» в старшей группе.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Проект разработан для детей старшей группы.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В ходе реализации дети познакомятся с правила</w:t>
      </w:r>
      <w:r w:rsidR="007054F1">
        <w:rPr>
          <w:rFonts w:ascii="Times New Roman" w:hAnsi="Times New Roman" w:cs="Times New Roman"/>
          <w:sz w:val="28"/>
          <w:szCs w:val="28"/>
        </w:rPr>
        <w:t xml:space="preserve">ми поведения в природе, научатся </w:t>
      </w:r>
      <w:r w:rsidRPr="007054F1">
        <w:rPr>
          <w:rFonts w:ascii="Times New Roman" w:hAnsi="Times New Roman" w:cs="Times New Roman"/>
          <w:sz w:val="28"/>
          <w:szCs w:val="28"/>
        </w:rPr>
        <w:t>сопереживать и помогать природным объектам.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 проекта: создание условий для формирования у ребёнка элементов экологической</w:t>
      </w:r>
      <w:r w:rsidR="007054F1">
        <w:rPr>
          <w:rFonts w:ascii="Times New Roman" w:hAnsi="Times New Roman" w:cs="Times New Roman"/>
          <w:sz w:val="28"/>
          <w:szCs w:val="28"/>
        </w:rPr>
        <w:t xml:space="preserve"> </w:t>
      </w:r>
      <w:r w:rsidRPr="007054F1">
        <w:rPr>
          <w:rFonts w:ascii="Times New Roman" w:hAnsi="Times New Roman" w:cs="Times New Roman"/>
          <w:sz w:val="28"/>
          <w:szCs w:val="28"/>
        </w:rPr>
        <w:t>культуры, экологически грамотного поведения в природе, гуманного отношения к живым</w:t>
      </w:r>
      <w:r w:rsidR="007054F1">
        <w:rPr>
          <w:rFonts w:ascii="Times New Roman" w:hAnsi="Times New Roman" w:cs="Times New Roman"/>
          <w:sz w:val="28"/>
          <w:szCs w:val="28"/>
        </w:rPr>
        <w:t xml:space="preserve"> </w:t>
      </w:r>
      <w:r w:rsidRPr="007054F1">
        <w:rPr>
          <w:rFonts w:ascii="Times New Roman" w:hAnsi="Times New Roman" w:cs="Times New Roman"/>
          <w:sz w:val="28"/>
          <w:szCs w:val="28"/>
        </w:rPr>
        <w:t>объектам флоры и фауны. Формирование в детях осознано-правильного взаимодействия с</w:t>
      </w:r>
      <w:r w:rsidR="007054F1">
        <w:rPr>
          <w:rFonts w:ascii="Times New Roman" w:hAnsi="Times New Roman" w:cs="Times New Roman"/>
          <w:sz w:val="28"/>
          <w:szCs w:val="28"/>
        </w:rPr>
        <w:t xml:space="preserve"> </w:t>
      </w:r>
      <w:r w:rsidRPr="007054F1">
        <w:rPr>
          <w:rFonts w:ascii="Times New Roman" w:hAnsi="Times New Roman" w:cs="Times New Roman"/>
          <w:sz w:val="28"/>
          <w:szCs w:val="28"/>
        </w:rPr>
        <w:t>окружающим миром природы.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- Формировать навык по умению вести наблюдения за объектами живой и неживой природы.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- Развивать умение устанавливать причинно-следственные связи между объектами природы и делать выводы.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 xml:space="preserve">- Развивать познавательный интерес ко всему живому, желание получать новые </w:t>
      </w:r>
      <w:proofErr w:type="spellStart"/>
      <w:proofErr w:type="gramStart"/>
      <w:r w:rsidRPr="007054F1">
        <w:rPr>
          <w:rFonts w:ascii="Times New Roman" w:hAnsi="Times New Roman" w:cs="Times New Roman"/>
          <w:sz w:val="28"/>
          <w:szCs w:val="28"/>
        </w:rPr>
        <w:t>знания;любознательность</w:t>
      </w:r>
      <w:proofErr w:type="spellEnd"/>
      <w:proofErr w:type="gramEnd"/>
      <w:r w:rsidRPr="007054F1">
        <w:rPr>
          <w:rFonts w:ascii="Times New Roman" w:hAnsi="Times New Roman" w:cs="Times New Roman"/>
          <w:sz w:val="28"/>
          <w:szCs w:val="28"/>
        </w:rPr>
        <w:t>, наблюдательность.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- Развивать мотивацию по ведению здорового образа жизни.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- Воспитывать навыки экологически безопасного поведения в природе, выполняя правила</w:t>
      </w:r>
      <w:r w:rsidR="007054F1">
        <w:rPr>
          <w:rFonts w:ascii="Times New Roman" w:hAnsi="Times New Roman" w:cs="Times New Roman"/>
          <w:sz w:val="28"/>
          <w:szCs w:val="28"/>
        </w:rPr>
        <w:t xml:space="preserve"> </w:t>
      </w:r>
      <w:r w:rsidRPr="007054F1">
        <w:rPr>
          <w:rFonts w:ascii="Times New Roman" w:hAnsi="Times New Roman" w:cs="Times New Roman"/>
          <w:sz w:val="28"/>
          <w:szCs w:val="28"/>
        </w:rPr>
        <w:t>безопасного труда.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- Воспитывать чувство сопереживания и желания помочь нуждающимся объектам</w:t>
      </w:r>
      <w:r w:rsidR="007054F1">
        <w:rPr>
          <w:rFonts w:ascii="Times New Roman" w:hAnsi="Times New Roman" w:cs="Times New Roman"/>
          <w:sz w:val="28"/>
          <w:szCs w:val="28"/>
        </w:rPr>
        <w:t xml:space="preserve"> </w:t>
      </w:r>
      <w:r w:rsidRPr="007054F1">
        <w:rPr>
          <w:rFonts w:ascii="Times New Roman" w:hAnsi="Times New Roman" w:cs="Times New Roman"/>
          <w:sz w:val="28"/>
          <w:szCs w:val="28"/>
        </w:rPr>
        <w:t>природы: растениям, насекомым, животным, птицам, человеку.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Тип проекта</w:t>
      </w:r>
    </w:p>
    <w:p w:rsidR="00CC06D9" w:rsidRPr="007054F1" w:rsidRDefault="007054F1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 (</w:t>
      </w:r>
      <w:r w:rsidR="005B0FF3">
        <w:rPr>
          <w:rFonts w:ascii="Times New Roman" w:hAnsi="Times New Roman" w:cs="Times New Roman"/>
          <w:sz w:val="28"/>
          <w:szCs w:val="28"/>
        </w:rPr>
        <w:t>неделя</w:t>
      </w:r>
      <w:r w:rsidR="00CC06D9" w:rsidRPr="007054F1">
        <w:rPr>
          <w:rFonts w:ascii="Times New Roman" w:hAnsi="Times New Roman" w:cs="Times New Roman"/>
          <w:sz w:val="28"/>
          <w:szCs w:val="28"/>
        </w:rPr>
        <w:t>)</w:t>
      </w:r>
    </w:p>
    <w:p w:rsidR="00CC06D9" w:rsidRPr="007054F1" w:rsidRDefault="005B0FF3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Воспитатель (Дружинина Е.А.)</w:t>
      </w:r>
      <w:r w:rsidR="00CC06D9" w:rsidRPr="007054F1">
        <w:rPr>
          <w:rFonts w:ascii="Times New Roman" w:hAnsi="Times New Roman" w:cs="Times New Roman"/>
          <w:sz w:val="28"/>
          <w:szCs w:val="28"/>
        </w:rPr>
        <w:t xml:space="preserve"> и дети старшей группы, родители.</w:t>
      </w:r>
    </w:p>
    <w:p w:rsidR="007054F1" w:rsidRDefault="007054F1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Этапы реализации проекта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AD7413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-</w:t>
      </w:r>
      <w:r w:rsidR="00CC06D9" w:rsidRPr="007054F1">
        <w:rPr>
          <w:rFonts w:ascii="Times New Roman" w:hAnsi="Times New Roman" w:cs="Times New Roman"/>
          <w:sz w:val="28"/>
          <w:szCs w:val="28"/>
        </w:rPr>
        <w:t xml:space="preserve"> этап подготовительный: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изучить методическую, научно-популярную, художественную литературу по теме;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 xml:space="preserve">подобрать иллюстрации, игрушки, </w:t>
      </w:r>
      <w:proofErr w:type="spellStart"/>
      <w:proofErr w:type="gramStart"/>
      <w:r w:rsidRPr="007054F1">
        <w:rPr>
          <w:rFonts w:ascii="Times New Roman" w:hAnsi="Times New Roman" w:cs="Times New Roman"/>
          <w:sz w:val="28"/>
          <w:szCs w:val="28"/>
        </w:rPr>
        <w:t>атрибуты;составить</w:t>
      </w:r>
      <w:proofErr w:type="spellEnd"/>
      <w:proofErr w:type="gramEnd"/>
      <w:r w:rsidRPr="007054F1">
        <w:rPr>
          <w:rFonts w:ascii="Times New Roman" w:hAnsi="Times New Roman" w:cs="Times New Roman"/>
          <w:sz w:val="28"/>
          <w:szCs w:val="28"/>
        </w:rPr>
        <w:t xml:space="preserve"> план мероприятий на каждый день, картотеку стихов, загадок, пословиц.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II -ой этап основной: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lastRenderedPageBreak/>
        <w:t>Реализация плана проекта</w:t>
      </w:r>
    </w:p>
    <w:p w:rsidR="00C26BBE" w:rsidRDefault="00C26BBE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Понедельник: «Пусть наша природа не страдает от народа»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1половина дня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Встреча детей на улице.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Собрать мусор на своем участке.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Утренняя гимнастика на улице.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вырабатывать у детей привычку каждый день по утрам выполнять физические упражнения; прививать культуру здорового образа жизни у детей.</w:t>
      </w:r>
    </w:p>
    <w:p w:rsidR="008773DB" w:rsidRDefault="008773DB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Беседа: «Мусору на Земле не место»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Цели: организовать исследовательскую деятельность детей по проблеме, провести опыты и сделать анализ полученных результатов; развивать умения вести наблюдения, сравнивать, делать выводы, оформлять результаты; воспитывать культуру поведения в окружающем мире.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Подвижная игра «Солнечный зайчик»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Беседа: «Пословицы и загадки о природе»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Составление плаката «Экологическая неделя»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2 половина дня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Просмотр короткометражного фильма «Самая лучшая планета в Галактике».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Беседа «Чистый город».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Рассказать, что в нашем городе каждый год проходит муниципальная акция «Чистый город», в рамках которой администрация города планирует показать местным жителям, какое количество мусора ежедневно оставляют на улицах сами граждане.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Выяснить, что нужно делать, чтобы город был чистым.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Составление правил для сохранения чистоты природы. Создание выставки рисунков «Как сохранить природу?», «Защитим природу!».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Вторник: «Вода источник жизни»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1 половина дня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Встреча детей на улице.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Полив первоцветов на клумбе участка и полив песка в песочнице для игры.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Утренняя гимнастика на улице.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Беседа: «Что мы знаем о воде?»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Цели: познакомить детей со свойствами воды (вкус, цвет, запах, текучесть);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 xml:space="preserve">уточнить значение её для всего живого; развивать любознательность, мышление и речь детей; ввести в активный словарь детей слова: жидкость, </w:t>
      </w:r>
      <w:r w:rsidRPr="007054F1">
        <w:rPr>
          <w:rFonts w:ascii="Times New Roman" w:hAnsi="Times New Roman" w:cs="Times New Roman"/>
          <w:sz w:val="28"/>
          <w:szCs w:val="28"/>
        </w:rPr>
        <w:lastRenderedPageBreak/>
        <w:t>бесцветная, безвкусная, прозрачная; воспитывать бережное отношение к воде.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 xml:space="preserve">Опытно – экспериментальная деятельность: «Как вытолкнуть воду?», «Для чего нужна вода?» и т.д. </w:t>
      </w:r>
      <w:r w:rsidRPr="005A6DE7">
        <w:rPr>
          <w:rFonts w:ascii="Times New Roman" w:hAnsi="Times New Roman" w:cs="Times New Roman"/>
          <w:b/>
          <w:sz w:val="28"/>
          <w:szCs w:val="28"/>
        </w:rPr>
        <w:t xml:space="preserve">Эксперимент </w:t>
      </w:r>
      <w:r w:rsidR="00AD7413" w:rsidRPr="005A6DE7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Pr="005A6DE7">
        <w:rPr>
          <w:rFonts w:ascii="Times New Roman" w:hAnsi="Times New Roman" w:cs="Times New Roman"/>
          <w:b/>
          <w:sz w:val="28"/>
          <w:szCs w:val="28"/>
        </w:rPr>
        <w:t>водой</w:t>
      </w:r>
      <w:r w:rsidRPr="007054F1">
        <w:rPr>
          <w:rFonts w:ascii="Times New Roman" w:hAnsi="Times New Roman" w:cs="Times New Roman"/>
          <w:sz w:val="28"/>
          <w:szCs w:val="28"/>
        </w:rPr>
        <w:t>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 xml:space="preserve">Цель: уточнить представление детей о свойствах воды: прозрачная, без запаха, имеет вес, не имеет собственной формы; 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Малоподвижная игра «Море волнуется»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Учить детей находить выразительный образ. Развивать фантазию, воображение. Воспитывать выдержку.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2 половина дня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Беседа: «Правила поведения на воде»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ситуативный разговор о правилах поведения на природе, во время отдыха; закрепить знание правил безопасного поведения около водоема летом.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7413" w:rsidRDefault="00AD7413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Среда «Лес богатство и краса! Береги свои леса!»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1 половина дня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 xml:space="preserve"> Встреча детей на улице. Рассматривание «</w:t>
      </w:r>
      <w:proofErr w:type="spellStart"/>
      <w:proofErr w:type="gramStart"/>
      <w:r w:rsidRPr="007054F1">
        <w:rPr>
          <w:rFonts w:ascii="Times New Roman" w:hAnsi="Times New Roman" w:cs="Times New Roman"/>
          <w:sz w:val="28"/>
          <w:szCs w:val="28"/>
        </w:rPr>
        <w:t>Растения</w:t>
      </w:r>
      <w:r w:rsidR="00C07362">
        <w:rPr>
          <w:rFonts w:ascii="Times New Roman" w:hAnsi="Times New Roman" w:cs="Times New Roman"/>
          <w:sz w:val="28"/>
          <w:szCs w:val="28"/>
        </w:rPr>
        <w:t>,цветы</w:t>
      </w:r>
      <w:proofErr w:type="spellEnd"/>
      <w:proofErr w:type="gramEnd"/>
      <w:r w:rsidRPr="007054F1">
        <w:rPr>
          <w:rFonts w:ascii="Times New Roman" w:hAnsi="Times New Roman" w:cs="Times New Roman"/>
          <w:sz w:val="28"/>
          <w:szCs w:val="28"/>
        </w:rPr>
        <w:t xml:space="preserve"> на участке»</w:t>
      </w:r>
      <w:r w:rsidR="007054F1">
        <w:rPr>
          <w:rFonts w:ascii="Times New Roman" w:hAnsi="Times New Roman" w:cs="Times New Roman"/>
          <w:sz w:val="28"/>
          <w:szCs w:val="28"/>
        </w:rPr>
        <w:t>.</w:t>
      </w:r>
    </w:p>
    <w:p w:rsidR="00CC06D9" w:rsidRPr="007054F1" w:rsidRDefault="00C07362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Полив </w:t>
      </w:r>
      <w:r w:rsidR="00CC06D9" w:rsidRPr="007054F1">
        <w:rPr>
          <w:rFonts w:ascii="Times New Roman" w:hAnsi="Times New Roman" w:cs="Times New Roman"/>
          <w:sz w:val="28"/>
          <w:szCs w:val="28"/>
        </w:rPr>
        <w:t>цветов на клумбе участка и полив песка в песочнице для игры.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Беседа: «Лесные правила»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формировать положительное отношение к природе, интерес к окружающему миру и любознательность; воспитывать культуру поведения в лесу, парке.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 xml:space="preserve">Чтение произведения </w:t>
      </w:r>
      <w:proofErr w:type="spellStart"/>
      <w:r w:rsidRPr="007054F1">
        <w:rPr>
          <w:rFonts w:ascii="Times New Roman" w:hAnsi="Times New Roman" w:cs="Times New Roman"/>
          <w:sz w:val="28"/>
          <w:szCs w:val="28"/>
        </w:rPr>
        <w:t>Д.Мамина</w:t>
      </w:r>
      <w:proofErr w:type="spellEnd"/>
      <w:r w:rsidRPr="007054F1">
        <w:rPr>
          <w:rFonts w:ascii="Times New Roman" w:hAnsi="Times New Roman" w:cs="Times New Roman"/>
          <w:sz w:val="28"/>
          <w:szCs w:val="28"/>
        </w:rPr>
        <w:t xml:space="preserve"> – Сибиряка «Лесная сказка».</w:t>
      </w:r>
    </w:p>
    <w:p w:rsidR="00AD7413" w:rsidRDefault="00AD7413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2 половина дня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 xml:space="preserve"> Презентация «Правила поведения в лесу», «Цветы Сибири, занесённые в красную книгу».</w:t>
      </w:r>
    </w:p>
    <w:p w:rsidR="00CC06D9" w:rsidRPr="007054F1" w:rsidRDefault="005C2990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«Цветы»;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Дидактическая игра «Экологический светофор»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продолжать уточнять представления детей об экологически правильном поведении.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Четверг «Солнце воздух и вода - наши лучшие друзья»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1 половина дня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Встреча детей на улице.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Беседа: «Значение солнца, воздуха и воды в жизни природы и человека»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обобщить имеющиеся знания о значении солнца, воды и воздуха; развивать</w:t>
      </w:r>
      <w:r w:rsidR="00AD7413">
        <w:rPr>
          <w:rFonts w:ascii="Times New Roman" w:hAnsi="Times New Roman" w:cs="Times New Roman"/>
          <w:sz w:val="28"/>
          <w:szCs w:val="28"/>
        </w:rPr>
        <w:t xml:space="preserve"> </w:t>
      </w:r>
      <w:r w:rsidRPr="007054F1">
        <w:rPr>
          <w:rFonts w:ascii="Times New Roman" w:hAnsi="Times New Roman" w:cs="Times New Roman"/>
          <w:sz w:val="28"/>
          <w:szCs w:val="28"/>
        </w:rPr>
        <w:t>умение вести беседу (говорить и слушать); воспитывать любовь и доброе отношение к живому.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Пословицы и загадки о явлениях природы.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Прогулка «Жара»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учить детей делать самостоятельные выводы в ходе наблюдения за погодными явлениями; развивать интерес к природе; расширять словарный запас детей, учить подбирать синонимы.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2 половина дня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Показ детям кукольного спектакля «Путешествие на полянку здоровья».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показать детям, как полезно заботиться о себе, о своем здоровье, если закаляешься и занимаешься спортом.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Беседа: «Что такое солнечный удар?»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Пятница «День Земли»</w:t>
      </w:r>
      <w:r w:rsidR="0051350F">
        <w:rPr>
          <w:rFonts w:ascii="Times New Roman" w:hAnsi="Times New Roman" w:cs="Times New Roman"/>
          <w:sz w:val="28"/>
          <w:szCs w:val="28"/>
        </w:rPr>
        <w:t>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1 половина дня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Встреча детей на улице.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Полив первоцветов на клумбе участка и полив песка в песочнице для игры.</w:t>
      </w:r>
    </w:p>
    <w:p w:rsidR="0051350F" w:rsidRDefault="0051350F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51350F" w:rsidRDefault="00CC06D9" w:rsidP="007054F1">
      <w:pPr>
        <w:pStyle w:val="a3"/>
        <w:rPr>
          <w:rFonts w:ascii="Times New Roman" w:hAnsi="Times New Roman" w:cs="Times New Roman"/>
          <w:sz w:val="40"/>
          <w:szCs w:val="40"/>
        </w:rPr>
      </w:pPr>
      <w:r w:rsidRPr="0051350F">
        <w:rPr>
          <w:rFonts w:ascii="Times New Roman" w:hAnsi="Times New Roman" w:cs="Times New Roman"/>
          <w:sz w:val="40"/>
          <w:szCs w:val="40"/>
        </w:rPr>
        <w:t>Развлечение «Берегите землю»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Наблюдение на прогулке: «Какие насекомые помогают, а какие вредят».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расширять знания о насекомых. Научить детей быть внимательными ко всему, что их окружает, отражать в игре добрые поступки окружающих людей.</w:t>
      </w:r>
    </w:p>
    <w:p w:rsidR="00AD7413" w:rsidRDefault="00AD7413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2 половина дня</w:t>
      </w:r>
    </w:p>
    <w:p w:rsidR="00AD7413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Чтение стихотворения «Богатства Земли», загадывание загадок.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Беседа «Растения и кустарники на участке».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закреплять представление о том, что любое дерево, кустарник — живое существо.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Самостоятельная деятельность: рисунки на асфальте.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Цель: организация совместной игровой деятельности, развитие фантазии и образного мышления.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5A6DE7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 -</w:t>
      </w:r>
      <w:r w:rsidR="00CC06D9" w:rsidRPr="007054F1">
        <w:rPr>
          <w:rFonts w:ascii="Times New Roman" w:hAnsi="Times New Roman" w:cs="Times New Roman"/>
          <w:sz w:val="28"/>
          <w:szCs w:val="28"/>
        </w:rPr>
        <w:t>этап заключительный: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AD7413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</w:t>
      </w:r>
      <w:r w:rsidR="008773D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Земля наш дом родной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51350F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06D9" w:rsidRPr="007054F1">
        <w:rPr>
          <w:rFonts w:ascii="Times New Roman" w:hAnsi="Times New Roman" w:cs="Times New Roman"/>
          <w:sz w:val="28"/>
          <w:szCs w:val="28"/>
        </w:rPr>
        <w:t>создали плакаты по охране природы.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Беседа «Лес – зелёное сокровище», Рисование правил для сохранения чистоты природы.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Выставка рисунков детей «Защитим природу!»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7054F1">
        <w:rPr>
          <w:rFonts w:ascii="Times New Roman" w:hAnsi="Times New Roman" w:cs="Times New Roman"/>
          <w:sz w:val="28"/>
          <w:szCs w:val="28"/>
        </w:rPr>
        <w:t>Эксперимент</w:t>
      </w:r>
      <w:r w:rsidR="008773DB">
        <w:rPr>
          <w:rFonts w:ascii="Times New Roman" w:hAnsi="Times New Roman" w:cs="Times New Roman"/>
          <w:sz w:val="28"/>
          <w:szCs w:val="28"/>
        </w:rPr>
        <w:t>ы ,опыты</w:t>
      </w:r>
      <w:proofErr w:type="gramEnd"/>
      <w:r w:rsidR="008773DB">
        <w:rPr>
          <w:rFonts w:ascii="Times New Roman" w:hAnsi="Times New Roman" w:cs="Times New Roman"/>
          <w:sz w:val="28"/>
          <w:szCs w:val="28"/>
        </w:rPr>
        <w:t xml:space="preserve"> с</w:t>
      </w:r>
      <w:r w:rsidR="005B0FF3">
        <w:rPr>
          <w:rFonts w:ascii="Times New Roman" w:hAnsi="Times New Roman" w:cs="Times New Roman"/>
          <w:sz w:val="28"/>
          <w:szCs w:val="28"/>
        </w:rPr>
        <w:t xml:space="preserve"> </w:t>
      </w:r>
      <w:r w:rsidR="008773DB">
        <w:rPr>
          <w:rFonts w:ascii="Times New Roman" w:hAnsi="Times New Roman" w:cs="Times New Roman"/>
          <w:sz w:val="28"/>
          <w:szCs w:val="28"/>
        </w:rPr>
        <w:t>водой</w:t>
      </w:r>
      <w:r w:rsidR="00530CDC">
        <w:rPr>
          <w:rFonts w:ascii="Times New Roman" w:hAnsi="Times New Roman" w:cs="Times New Roman"/>
          <w:sz w:val="28"/>
          <w:szCs w:val="28"/>
        </w:rPr>
        <w:t xml:space="preserve"> </w:t>
      </w:r>
      <w:r w:rsidRPr="007054F1">
        <w:rPr>
          <w:rFonts w:ascii="Times New Roman" w:hAnsi="Times New Roman" w:cs="Times New Roman"/>
          <w:sz w:val="28"/>
          <w:szCs w:val="28"/>
        </w:rPr>
        <w:t>.</w:t>
      </w: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06D9" w:rsidRPr="007054F1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Рассматривание альбома «Что такое лес» и карточек с растениями.</w:t>
      </w:r>
    </w:p>
    <w:p w:rsidR="00EF277E" w:rsidRDefault="00CC06D9" w:rsidP="007054F1">
      <w:pPr>
        <w:pStyle w:val="a3"/>
        <w:rPr>
          <w:rFonts w:ascii="Times New Roman" w:hAnsi="Times New Roman" w:cs="Times New Roman"/>
          <w:sz w:val="28"/>
          <w:szCs w:val="28"/>
        </w:rPr>
      </w:pPr>
      <w:r w:rsidRPr="007054F1">
        <w:rPr>
          <w:rFonts w:ascii="Times New Roman" w:hAnsi="Times New Roman" w:cs="Times New Roman"/>
          <w:sz w:val="28"/>
          <w:szCs w:val="28"/>
        </w:rPr>
        <w:t>Развлечение «Берегите землю»</w:t>
      </w:r>
      <w:r w:rsidR="008773DB">
        <w:rPr>
          <w:rFonts w:ascii="Times New Roman" w:hAnsi="Times New Roman" w:cs="Times New Roman"/>
          <w:sz w:val="28"/>
          <w:szCs w:val="28"/>
        </w:rPr>
        <w:t>.</w:t>
      </w:r>
    </w:p>
    <w:p w:rsidR="005B0FF3" w:rsidRDefault="005B0FF3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0FF3" w:rsidRDefault="005B0FF3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0FF3" w:rsidRPr="0051350F" w:rsidRDefault="005B0FF3" w:rsidP="007054F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1350F">
        <w:rPr>
          <w:rFonts w:ascii="Times New Roman" w:hAnsi="Times New Roman" w:cs="Times New Roman"/>
          <w:b/>
          <w:sz w:val="28"/>
          <w:szCs w:val="28"/>
        </w:rPr>
        <w:t>Фотоотчет:</w:t>
      </w:r>
    </w:p>
    <w:p w:rsidR="005B0FF3" w:rsidRDefault="005B0FF3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88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962"/>
        <w:gridCol w:w="4922"/>
      </w:tblGrid>
      <w:tr w:rsidR="005A6DE7" w:rsidTr="005A6DE7">
        <w:trPr>
          <w:trHeight w:val="260"/>
        </w:trPr>
        <w:tc>
          <w:tcPr>
            <w:tcW w:w="4962" w:type="dxa"/>
          </w:tcPr>
          <w:p w:rsidR="005B0FF3" w:rsidRPr="005A6DE7" w:rsidRDefault="005A6DE7" w:rsidP="007054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757D37" w:rsidRPr="005A6DE7">
              <w:rPr>
                <w:rFonts w:ascii="Times New Roman" w:hAnsi="Times New Roman" w:cs="Times New Roman"/>
                <w:sz w:val="24"/>
                <w:szCs w:val="24"/>
              </w:rPr>
              <w:t>Рассматривание цветов на участке</w:t>
            </w:r>
          </w:p>
        </w:tc>
        <w:tc>
          <w:tcPr>
            <w:tcW w:w="4922" w:type="dxa"/>
          </w:tcPr>
          <w:p w:rsidR="005B0FF3" w:rsidRPr="005A6DE7" w:rsidRDefault="005A6DE7" w:rsidP="007054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A6DE7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«Земля наш дом </w:t>
            </w:r>
            <w:proofErr w:type="gramStart"/>
            <w:r w:rsidRPr="005A6DE7">
              <w:rPr>
                <w:rFonts w:ascii="Times New Roman" w:hAnsi="Times New Roman" w:cs="Times New Roman"/>
                <w:sz w:val="24"/>
                <w:szCs w:val="24"/>
              </w:rPr>
              <w:t xml:space="preserve">родной»  </w:t>
            </w:r>
            <w:proofErr w:type="gramEnd"/>
          </w:p>
        </w:tc>
      </w:tr>
      <w:tr w:rsidR="00757D37" w:rsidTr="005A6DE7">
        <w:trPr>
          <w:trHeight w:val="3456"/>
        </w:trPr>
        <w:tc>
          <w:tcPr>
            <w:tcW w:w="4962" w:type="dxa"/>
          </w:tcPr>
          <w:p w:rsidR="005B0FF3" w:rsidRDefault="00530CDC" w:rsidP="007054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163830</wp:posOffset>
                  </wp:positionV>
                  <wp:extent cx="3133725" cy="1781175"/>
                  <wp:effectExtent l="0" t="0" r="9525" b="9525"/>
                  <wp:wrapThrough wrapText="bothSides">
                    <wp:wrapPolygon edited="0">
                      <wp:start x="0" y="0"/>
                      <wp:lineTo x="0" y="21484"/>
                      <wp:lineTo x="21534" y="21484"/>
                      <wp:lineTo x="21534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2" w:type="dxa"/>
          </w:tcPr>
          <w:p w:rsidR="005A6DE7" w:rsidRDefault="005A6DE7" w:rsidP="007054F1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135255</wp:posOffset>
                  </wp:positionV>
                  <wp:extent cx="3028315" cy="1960878"/>
                  <wp:effectExtent l="0" t="0" r="635" b="1905"/>
                  <wp:wrapThrough wrapText="bothSides">
                    <wp:wrapPolygon edited="0">
                      <wp:start x="0" y="0"/>
                      <wp:lineTo x="0" y="21411"/>
                      <wp:lineTo x="21469" y="21411"/>
                      <wp:lineTo x="21469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1960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0FF3" w:rsidRDefault="005B0FF3" w:rsidP="007054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0FF3" w:rsidRDefault="005B0FF3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923" w:type="dxa"/>
        <w:tblInd w:w="-289" w:type="dxa"/>
        <w:tblLook w:val="04A0" w:firstRow="1" w:lastRow="0" w:firstColumn="1" w:lastColumn="0" w:noHBand="0" w:noVBand="1"/>
      </w:tblPr>
      <w:tblGrid>
        <w:gridCol w:w="4746"/>
        <w:gridCol w:w="5320"/>
      </w:tblGrid>
      <w:tr w:rsidR="0051350F" w:rsidTr="00C26BBE">
        <w:tc>
          <w:tcPr>
            <w:tcW w:w="4961" w:type="dxa"/>
          </w:tcPr>
          <w:p w:rsidR="005C2990" w:rsidRDefault="005C2990" w:rsidP="00C26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350F" w:rsidRPr="00C26BBE" w:rsidRDefault="005C2990" w:rsidP="00C26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Аппликация «Цветы</w:t>
            </w:r>
            <w:r w:rsidR="00932986">
              <w:rPr>
                <w:rFonts w:ascii="Times New Roman" w:hAnsi="Times New Roman" w:cs="Times New Roman"/>
                <w:sz w:val="24"/>
                <w:szCs w:val="24"/>
              </w:rPr>
              <w:t xml:space="preserve"> бархатцы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62" w:type="dxa"/>
          </w:tcPr>
          <w:p w:rsidR="00C26BBE" w:rsidRPr="00C26BBE" w:rsidRDefault="00C26BBE" w:rsidP="00C26BB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6BBE">
              <w:rPr>
                <w:rFonts w:ascii="Times New Roman" w:hAnsi="Times New Roman" w:cs="Times New Roman"/>
                <w:sz w:val="24"/>
                <w:szCs w:val="24"/>
              </w:rPr>
              <w:t>Беседа: «Что мы знаем о воде?»</w:t>
            </w:r>
          </w:p>
          <w:p w:rsidR="0051350F" w:rsidRDefault="00C26BBE" w:rsidP="00C26BB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26BBE">
              <w:rPr>
                <w:rFonts w:ascii="Times New Roman" w:hAnsi="Times New Roman" w:cs="Times New Roman"/>
                <w:sz w:val="24"/>
                <w:szCs w:val="24"/>
              </w:rPr>
              <w:t>Цели: познакомить детей со свойствами воды (вкус, цвет, запах, текучесть)</w:t>
            </w:r>
          </w:p>
        </w:tc>
      </w:tr>
      <w:tr w:rsidR="0051350F" w:rsidTr="00C26BBE">
        <w:tc>
          <w:tcPr>
            <w:tcW w:w="4961" w:type="dxa"/>
          </w:tcPr>
          <w:p w:rsidR="0051350F" w:rsidRDefault="005C2990" w:rsidP="007054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EFCDD9">
                  <wp:extent cx="2876550" cy="21215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51350F" w:rsidRDefault="00932986" w:rsidP="007054F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99695</wp:posOffset>
                  </wp:positionV>
                  <wp:extent cx="3241040" cy="1990725"/>
                  <wp:effectExtent l="0" t="0" r="0" b="9525"/>
                  <wp:wrapThrough wrapText="bothSides">
                    <wp:wrapPolygon edited="0">
                      <wp:start x="0" y="0"/>
                      <wp:lineTo x="0" y="21497"/>
                      <wp:lineTo x="21456" y="21497"/>
                      <wp:lineTo x="21456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40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1350F" w:rsidRPr="007054F1" w:rsidRDefault="0051350F" w:rsidP="007054F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51350F" w:rsidRPr="00705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4D0"/>
    <w:rsid w:val="00080529"/>
    <w:rsid w:val="00457ABF"/>
    <w:rsid w:val="0051350F"/>
    <w:rsid w:val="00530CDC"/>
    <w:rsid w:val="005A6DE7"/>
    <w:rsid w:val="005B0FF3"/>
    <w:rsid w:val="005C2990"/>
    <w:rsid w:val="007054F1"/>
    <w:rsid w:val="00754EDE"/>
    <w:rsid w:val="00757D37"/>
    <w:rsid w:val="008773DB"/>
    <w:rsid w:val="00932986"/>
    <w:rsid w:val="009344D0"/>
    <w:rsid w:val="00AD7413"/>
    <w:rsid w:val="00C07362"/>
    <w:rsid w:val="00C26BBE"/>
    <w:rsid w:val="00CC06D9"/>
    <w:rsid w:val="00E63265"/>
    <w:rsid w:val="00EF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9E853-0A5C-4573-8ECE-5EB43B18A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54F1"/>
    <w:pPr>
      <w:spacing w:after="0" w:line="240" w:lineRule="auto"/>
    </w:pPr>
  </w:style>
  <w:style w:type="table" w:styleId="a4">
    <w:name w:val="Table Grid"/>
    <w:basedOn w:val="a1"/>
    <w:uiPriority w:val="39"/>
    <w:rsid w:val="005B0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19</cp:revision>
  <dcterms:created xsi:type="dcterms:W3CDTF">2021-07-22T17:09:00Z</dcterms:created>
  <dcterms:modified xsi:type="dcterms:W3CDTF">2021-08-15T07:05:00Z</dcterms:modified>
</cp:coreProperties>
</file>