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1DC22" w14:textId="77777777" w:rsidR="00C422A7" w:rsidRDefault="00C422A7">
      <w:pPr>
        <w:shd w:val="clear" w:color="auto" w:fill="FFFFFF"/>
        <w:divId w:val="939921194"/>
        <w:rPr>
          <w:rFonts w:ascii="Tahoma" w:eastAsia="Times New Roman" w:hAnsi="Tahoma" w:cs="Tahoma"/>
          <w:color w:val="111111"/>
          <w:sz w:val="18"/>
          <w:szCs w:val="18"/>
        </w:rPr>
      </w:pPr>
      <w:r>
        <w:rPr>
          <w:rFonts w:ascii="Tahoma" w:eastAsia="Times New Roman" w:hAnsi="Tahoma" w:cs="Tahoma"/>
          <w:noProof/>
          <w:color w:val="326693"/>
          <w:sz w:val="18"/>
          <w:szCs w:val="18"/>
        </w:rPr>
        <w:drawing>
          <wp:inline distT="0" distB="0" distL="0" distR="0" wp14:anchorId="7239AFF8" wp14:editId="2233D7D1">
            <wp:extent cx="5385435" cy="3621881"/>
            <wp:effectExtent l="0" t="0" r="5715" b="0"/>
            <wp:docPr id="1" name="Рисунок 1" descr="Изображени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249" cy="362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70515" w14:textId="77777777" w:rsidR="00C422A7" w:rsidRDefault="00C422A7">
      <w:pPr>
        <w:pStyle w:val="a3"/>
        <w:shd w:val="clear" w:color="auto" w:fill="FFFFFF"/>
        <w:spacing w:before="150" w:beforeAutospacing="0" w:after="180" w:afterAutospacing="0"/>
        <w:jc w:val="center"/>
        <w:divId w:val="453134739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Arial" w:hAnsi="Arial" w:cs="Arial"/>
          <w:i/>
          <w:iCs/>
          <w:color w:val="800000"/>
          <w:sz w:val="33"/>
          <w:szCs w:val="33"/>
        </w:rPr>
        <w:t>Уважаемые родители, вот несколько советов, которые помогут Вам  справиться с кризисом 3 лет:</w:t>
      </w:r>
    </w:p>
    <w:p w14:paraId="2B0AAC81" w14:textId="77777777" w:rsidR="00C422A7" w:rsidRDefault="00C422A7">
      <w:pPr>
        <w:pStyle w:val="a3"/>
        <w:shd w:val="clear" w:color="auto" w:fill="FFFFFF"/>
        <w:spacing w:before="150" w:beforeAutospacing="0" w:after="180" w:afterAutospacing="0"/>
        <w:jc w:val="center"/>
        <w:divId w:val="453134739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  <w:sz w:val="30"/>
          <w:szCs w:val="30"/>
        </w:rPr>
        <w:t xml:space="preserve">1. Радуйтесь, если ребенок сделал что-то сам.  Не говорите общих фраз, а хвалите за конкретную работу. Например: «Какую высокую пирамидку ты </w:t>
      </w:r>
      <w:proofErr w:type="spellStart"/>
      <w:r>
        <w:rPr>
          <w:rStyle w:val="a4"/>
          <w:rFonts w:ascii="Tahoma" w:hAnsi="Tahoma" w:cs="Tahoma"/>
          <w:color w:val="0000CD"/>
          <w:sz w:val="30"/>
          <w:szCs w:val="30"/>
        </w:rPr>
        <w:t>построил!»</w:t>
      </w:r>
      <w:proofErr w:type="gramStart"/>
      <w:r>
        <w:rPr>
          <w:rStyle w:val="a4"/>
          <w:rFonts w:ascii="Tahoma" w:hAnsi="Tahoma" w:cs="Tahoma"/>
          <w:color w:val="0000CD"/>
          <w:sz w:val="30"/>
          <w:szCs w:val="30"/>
        </w:rPr>
        <w:t>.Т</w:t>
      </w:r>
      <w:proofErr w:type="gramEnd"/>
      <w:r>
        <w:rPr>
          <w:rStyle w:val="a4"/>
          <w:rFonts w:ascii="Tahoma" w:hAnsi="Tahoma" w:cs="Tahoma"/>
          <w:color w:val="0000CD"/>
          <w:sz w:val="30"/>
          <w:szCs w:val="30"/>
        </w:rPr>
        <w:t>акже</w:t>
      </w:r>
      <w:proofErr w:type="spellEnd"/>
      <w:r>
        <w:rPr>
          <w:rStyle w:val="a4"/>
          <w:rFonts w:ascii="Tahoma" w:hAnsi="Tahoma" w:cs="Tahoma"/>
          <w:color w:val="0000CD"/>
          <w:sz w:val="30"/>
          <w:szCs w:val="30"/>
        </w:rPr>
        <w:t xml:space="preserve"> критика и замечания, должны быть очень конкретными, желательно с выражением своих чувств: «Меня огорчает, когда ты раскидываешь еду за столом!»</w:t>
      </w:r>
    </w:p>
    <w:p w14:paraId="53889B58" w14:textId="77777777" w:rsidR="00C422A7" w:rsidRDefault="00C422A7">
      <w:pPr>
        <w:pStyle w:val="a3"/>
        <w:shd w:val="clear" w:color="auto" w:fill="FFFFFF"/>
        <w:spacing w:before="150" w:beforeAutospacing="0" w:after="180" w:afterAutospacing="0"/>
        <w:jc w:val="center"/>
        <w:divId w:val="453134739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800000"/>
          <w:sz w:val="30"/>
          <w:szCs w:val="30"/>
        </w:rPr>
        <w:t>Правило: </w:t>
      </w:r>
      <w:r>
        <w:rPr>
          <w:rStyle w:val="a4"/>
          <w:rFonts w:ascii="Arial" w:hAnsi="Arial" w:cs="Arial"/>
          <w:i/>
          <w:iCs/>
          <w:color w:val="FF0000"/>
          <w:sz w:val="30"/>
          <w:szCs w:val="30"/>
        </w:rPr>
        <w:t>«Хвалим и критикуем за конкретные дела и поступки, не обобщая и не переводя на личность ребенка»</w:t>
      </w:r>
    </w:p>
    <w:p w14:paraId="3ABC5E94" w14:textId="77777777" w:rsidR="00C422A7" w:rsidRDefault="00C422A7">
      <w:pPr>
        <w:pStyle w:val="a3"/>
        <w:shd w:val="clear" w:color="auto" w:fill="FFFFFF"/>
        <w:spacing w:before="150" w:beforeAutospacing="0" w:after="180" w:afterAutospacing="0"/>
        <w:jc w:val="center"/>
        <w:divId w:val="453134739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  <w:sz w:val="30"/>
          <w:szCs w:val="30"/>
        </w:rPr>
        <w:t>2. Утром, собираясь в детский сад, вместо того чтобы подгонять малыша и упрекать его в неумении и медлительности, предложите ему поиграть.  Соревнуйтесь, кто оденется быстрее, между собой! Бунт и капризы в период кризиса ребенка трех лет следует не искоренять, а направлять в другое русло — игру-соревнование, игру-сказку, игру «в семью». Через игру дети избавляются от глупого упрямства, а их поведение становится целенаправленным и настойчивым.</w:t>
      </w:r>
    </w:p>
    <w:p w14:paraId="678524E9" w14:textId="77777777" w:rsidR="00C422A7" w:rsidRDefault="00C422A7">
      <w:pPr>
        <w:pStyle w:val="a3"/>
        <w:shd w:val="clear" w:color="auto" w:fill="FFFFFF"/>
        <w:spacing w:before="150" w:beforeAutospacing="0" w:after="180" w:afterAutospacing="0"/>
        <w:jc w:val="center"/>
        <w:divId w:val="453134739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800000"/>
          <w:sz w:val="30"/>
          <w:szCs w:val="30"/>
        </w:rPr>
        <w:t>Правило: </w:t>
      </w:r>
      <w:r>
        <w:rPr>
          <w:rStyle w:val="a4"/>
          <w:rFonts w:ascii="Tahoma" w:hAnsi="Tahoma" w:cs="Tahoma"/>
          <w:color w:val="FF0000"/>
          <w:sz w:val="30"/>
          <w:szCs w:val="30"/>
        </w:rPr>
        <w:t>«Игра – всему голова!»</w:t>
      </w:r>
    </w:p>
    <w:p w14:paraId="79E5F3FB" w14:textId="77777777" w:rsidR="00C422A7" w:rsidRDefault="00C422A7">
      <w:pPr>
        <w:pStyle w:val="a3"/>
        <w:shd w:val="clear" w:color="auto" w:fill="FFFFFF"/>
        <w:spacing w:before="150" w:beforeAutospacing="0" w:after="180" w:afterAutospacing="0"/>
        <w:jc w:val="center"/>
        <w:divId w:val="453134739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  <w:sz w:val="30"/>
          <w:szCs w:val="30"/>
        </w:rPr>
        <w:lastRenderedPageBreak/>
        <w:t>3. В период кризиса 3-х лет ребенок хочет быть самостоятельным. Поощряйте его самостоятельность, и он станет настоящим помощником: пусть стирает рядом с мамой или убирает со стола с бабушкой, папе можно подавать инструменты, с дедушкой чинить машину или куклу.</w:t>
      </w:r>
    </w:p>
    <w:p w14:paraId="05CDCF43" w14:textId="77777777" w:rsidR="00C422A7" w:rsidRDefault="00C422A7">
      <w:pPr>
        <w:pStyle w:val="a3"/>
        <w:shd w:val="clear" w:color="auto" w:fill="FFFFFF"/>
        <w:spacing w:before="150" w:beforeAutospacing="0" w:after="180" w:afterAutospacing="0"/>
        <w:jc w:val="center"/>
        <w:divId w:val="453134739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800000"/>
          <w:sz w:val="30"/>
          <w:szCs w:val="30"/>
        </w:rPr>
        <w:t>Правило: </w:t>
      </w:r>
      <w:r>
        <w:rPr>
          <w:rStyle w:val="a4"/>
          <w:rFonts w:ascii="Tahoma" w:hAnsi="Tahoma" w:cs="Tahoma"/>
          <w:color w:val="FF0000"/>
          <w:sz w:val="30"/>
          <w:szCs w:val="30"/>
        </w:rPr>
        <w:t>«Мне нужен такой помощник, как ты, малыш!»</w:t>
      </w:r>
    </w:p>
    <w:p w14:paraId="4394E02E" w14:textId="77777777" w:rsidR="00C422A7" w:rsidRDefault="00C422A7">
      <w:pPr>
        <w:pStyle w:val="a3"/>
        <w:shd w:val="clear" w:color="auto" w:fill="FFFFFF"/>
        <w:spacing w:before="150" w:beforeAutospacing="0" w:after="180" w:afterAutospacing="0"/>
        <w:jc w:val="center"/>
        <w:divId w:val="453134739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  <w:sz w:val="30"/>
          <w:szCs w:val="30"/>
        </w:rPr>
        <w:t>4. Вопрос к малышу: «Что и как будем делать?» всегда эффективнее, чем жесткий приказ или навязчивая опека. Тем самым вы научите ребенка выбирать себе занятие, иметь свои желания, а сами</w:t>
      </w:r>
      <w:proofErr w:type="gramStart"/>
      <w:r>
        <w:rPr>
          <w:rStyle w:val="a4"/>
          <w:rFonts w:ascii="Tahoma" w:hAnsi="Tahoma" w:cs="Tahoma"/>
          <w:color w:val="0000CD"/>
          <w:sz w:val="30"/>
          <w:szCs w:val="30"/>
        </w:rPr>
        <w:t xml:space="preserve"> -- </w:t>
      </w:r>
      <w:proofErr w:type="gramEnd"/>
      <w:r>
        <w:rPr>
          <w:rStyle w:val="a4"/>
          <w:rFonts w:ascii="Tahoma" w:hAnsi="Tahoma" w:cs="Tahoma"/>
          <w:color w:val="0000CD"/>
          <w:sz w:val="30"/>
          <w:szCs w:val="30"/>
        </w:rPr>
        <w:t>прислушиваться к ребенку, незаметно подсказывать ему правильное решение. </w:t>
      </w:r>
    </w:p>
    <w:p w14:paraId="4169304F" w14:textId="77777777" w:rsidR="00C422A7" w:rsidRDefault="00C422A7">
      <w:pPr>
        <w:pStyle w:val="a3"/>
        <w:shd w:val="clear" w:color="auto" w:fill="FFFFFF"/>
        <w:spacing w:before="150" w:beforeAutospacing="0" w:after="180" w:afterAutospacing="0"/>
        <w:jc w:val="center"/>
        <w:divId w:val="453134739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800000"/>
          <w:sz w:val="30"/>
          <w:szCs w:val="30"/>
        </w:rPr>
        <w:t>Правило:</w:t>
      </w:r>
      <w:r>
        <w:rPr>
          <w:rStyle w:val="a4"/>
          <w:rFonts w:ascii="Tahoma" w:hAnsi="Tahoma" w:cs="Tahoma"/>
          <w:color w:val="0000CD"/>
          <w:sz w:val="30"/>
          <w:szCs w:val="30"/>
        </w:rPr>
        <w:t> </w:t>
      </w:r>
      <w:r>
        <w:rPr>
          <w:rStyle w:val="a4"/>
          <w:rFonts w:ascii="Tahoma" w:hAnsi="Tahoma" w:cs="Tahoma"/>
          <w:color w:val="FF0000"/>
          <w:sz w:val="30"/>
          <w:szCs w:val="30"/>
        </w:rPr>
        <w:t>«Давай посоветуемся!»</w:t>
      </w:r>
    </w:p>
    <w:p w14:paraId="7B6F1A3E" w14:textId="77777777" w:rsidR="00C422A7" w:rsidRDefault="00C422A7">
      <w:pPr>
        <w:pStyle w:val="a3"/>
        <w:shd w:val="clear" w:color="auto" w:fill="FFFFFF"/>
        <w:spacing w:before="150" w:beforeAutospacing="0" w:after="180" w:afterAutospacing="0"/>
        <w:jc w:val="center"/>
        <w:divId w:val="453134739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  <w:sz w:val="30"/>
          <w:szCs w:val="30"/>
        </w:rPr>
        <w:t xml:space="preserve">5. Несмотря на то, что ребенок очень хочет быть самостоятельным, иногда он теряет границы. И задача родителей, во время кризиса трех лет, конечно расширить их, </w:t>
      </w:r>
      <w:proofErr w:type="gramStart"/>
      <w:r>
        <w:rPr>
          <w:rStyle w:val="a4"/>
          <w:rFonts w:ascii="Tahoma" w:hAnsi="Tahoma" w:cs="Tahoma"/>
          <w:color w:val="0000CD"/>
          <w:sz w:val="30"/>
          <w:szCs w:val="30"/>
        </w:rPr>
        <w:t>но</w:t>
      </w:r>
      <w:proofErr w:type="gramEnd"/>
      <w:r>
        <w:rPr>
          <w:rStyle w:val="a4"/>
          <w:rFonts w:ascii="Tahoma" w:hAnsi="Tahoma" w:cs="Tahoma"/>
          <w:color w:val="0000CD"/>
          <w:sz w:val="30"/>
          <w:szCs w:val="30"/>
        </w:rPr>
        <w:t xml:space="preserve"> тем не менее оставить достаточно четкими, для безопасности самого же ребенка. </w:t>
      </w:r>
      <w:proofErr w:type="gramStart"/>
      <w:r>
        <w:rPr>
          <w:rStyle w:val="a4"/>
          <w:rFonts w:ascii="Tahoma" w:hAnsi="Tahoma" w:cs="Tahoma"/>
          <w:color w:val="0000CD"/>
          <w:sz w:val="30"/>
          <w:szCs w:val="30"/>
        </w:rPr>
        <w:t>Необходима абсолютная последовательность: если вы что-то не принимаете, значит, не сдаваться и не потакать ни при каких обстоятельствах, а если что-то разрешили, значит, в другой раз то же самое уже не сможете запретить, потому что у вас не то настроение или нет желания (то, что нельзя - всегда нельзя, то, что можно - можно всегда).</w:t>
      </w:r>
      <w:proofErr w:type="gramEnd"/>
    </w:p>
    <w:p w14:paraId="704EAAAA" w14:textId="77777777" w:rsidR="00C422A7" w:rsidRDefault="00C422A7">
      <w:pPr>
        <w:pStyle w:val="a3"/>
        <w:shd w:val="clear" w:color="auto" w:fill="FFFFFF"/>
        <w:spacing w:before="150" w:beforeAutospacing="0" w:after="180" w:afterAutospacing="0"/>
        <w:jc w:val="center"/>
        <w:divId w:val="453134739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800000"/>
          <w:sz w:val="30"/>
          <w:szCs w:val="30"/>
        </w:rPr>
        <w:t>Правило:</w:t>
      </w:r>
      <w:r>
        <w:rPr>
          <w:rStyle w:val="a4"/>
          <w:rFonts w:ascii="Tahoma" w:hAnsi="Tahoma" w:cs="Tahoma"/>
          <w:color w:val="0000CD"/>
          <w:sz w:val="30"/>
          <w:szCs w:val="30"/>
        </w:rPr>
        <w:t> </w:t>
      </w:r>
      <w:r>
        <w:rPr>
          <w:rStyle w:val="a4"/>
          <w:rFonts w:ascii="Tahoma" w:hAnsi="Tahoma" w:cs="Tahoma"/>
          <w:color w:val="FF0000"/>
          <w:sz w:val="30"/>
          <w:szCs w:val="30"/>
        </w:rPr>
        <w:t>«Последовательность и границы – облегчают жизнь самому ребенку!»</w:t>
      </w:r>
    </w:p>
    <w:p w14:paraId="14F63C90" w14:textId="6245B01A" w:rsidR="00C422A7" w:rsidRPr="00D61C51" w:rsidRDefault="00D61C51" w:rsidP="00D61C51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МАДОУ «Детский сад №92» </w:t>
      </w:r>
      <w:proofErr w:type="spellStart"/>
      <w:r>
        <w:rPr>
          <w:rFonts w:ascii="Times New Roman" w:hAnsi="Times New Roman" w:cs="Times New Roman"/>
          <w:sz w:val="28"/>
        </w:rPr>
        <w:t>г.Березники</w:t>
      </w:r>
      <w:proofErr w:type="spellEnd"/>
      <w:r>
        <w:rPr>
          <w:rFonts w:ascii="Times New Roman" w:hAnsi="Times New Roman" w:cs="Times New Roman"/>
          <w:sz w:val="28"/>
        </w:rPr>
        <w:br/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</w:rPr>
        <w:t>Кульжик</w:t>
      </w:r>
      <w:proofErr w:type="spellEnd"/>
      <w:r>
        <w:rPr>
          <w:rFonts w:ascii="Times New Roman" w:hAnsi="Times New Roman" w:cs="Times New Roman"/>
          <w:sz w:val="28"/>
        </w:rPr>
        <w:t xml:space="preserve"> Э.А.</w:t>
      </w:r>
      <w:bookmarkStart w:id="0" w:name="_GoBack"/>
      <w:bookmarkEnd w:id="0"/>
    </w:p>
    <w:sectPr w:rsidR="00C422A7" w:rsidRPr="00D61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A7"/>
    <w:rsid w:val="005E178C"/>
    <w:rsid w:val="00C422A7"/>
    <w:rsid w:val="00D61C51"/>
    <w:rsid w:val="00EA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8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2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422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2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422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3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671">
      <w:marLeft w:val="0"/>
      <w:marRight w:val="225"/>
      <w:marTop w:val="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211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dtdsgez.schools.by/m/photo/72399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Кульжик</dc:creator>
  <cp:keywords/>
  <dc:description/>
  <cp:lastModifiedBy>79028341670</cp:lastModifiedBy>
  <cp:revision>3</cp:revision>
  <dcterms:created xsi:type="dcterms:W3CDTF">2020-04-15T10:15:00Z</dcterms:created>
  <dcterms:modified xsi:type="dcterms:W3CDTF">2020-04-30T11:02:00Z</dcterms:modified>
</cp:coreProperties>
</file>