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5880F" w14:textId="70D71469" w:rsidR="009918F5" w:rsidRPr="00FA342E" w:rsidRDefault="00FA342E" w:rsidP="00FA34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42E">
        <w:rPr>
          <w:rFonts w:ascii="Times New Roman" w:hAnsi="Times New Roman" w:cs="Times New Roman"/>
          <w:b/>
          <w:sz w:val="32"/>
          <w:szCs w:val="32"/>
        </w:rPr>
        <w:t>Дидактическая игра</w:t>
      </w:r>
      <w:r w:rsidR="009918F5" w:rsidRPr="00FA342E">
        <w:rPr>
          <w:rFonts w:ascii="Times New Roman" w:hAnsi="Times New Roman" w:cs="Times New Roman"/>
          <w:b/>
          <w:sz w:val="32"/>
          <w:szCs w:val="32"/>
        </w:rPr>
        <w:t xml:space="preserve"> «Умные клеточки»</w:t>
      </w:r>
    </w:p>
    <w:p w14:paraId="265FC2C5" w14:textId="5D1CB9C6" w:rsidR="00FA342E" w:rsidRDefault="00FA342E" w:rsidP="00FA342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157284959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Разработали: </w:t>
      </w:r>
    </w:p>
    <w:p w14:paraId="0636ECA5" w14:textId="50E2DEF5" w:rsidR="00FA342E" w:rsidRDefault="00FA342E" w:rsidP="00FA34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47C0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педагоги высшей кв. категории</w:t>
      </w:r>
    </w:p>
    <w:p w14:paraId="3EBA8A16" w14:textId="2A903EB6" w:rsidR="00FA342E" w:rsidRDefault="00FA342E" w:rsidP="00FA3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Моисеенко Ольга Валерьевна, </w:t>
      </w:r>
    </w:p>
    <w:p w14:paraId="3C340F62" w14:textId="2DC4CA3E" w:rsidR="00FA342E" w:rsidRDefault="00FA342E" w:rsidP="00FA3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F541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Третьякова Елена Юрьевна</w:t>
      </w:r>
    </w:p>
    <w:p w14:paraId="718F83E3" w14:textId="66EA23AC" w:rsidR="00611464" w:rsidRDefault="00611464" w:rsidP="00FA3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Шарина Марина Григорьевна</w:t>
      </w:r>
    </w:p>
    <w:p w14:paraId="07524F89" w14:textId="179682FD" w:rsidR="00FA342E" w:rsidRPr="00FA342E" w:rsidRDefault="00FA342E" w:rsidP="00FA3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F541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МАДОУ «Детский сад № 92»</w:t>
      </w:r>
    </w:p>
    <w:bookmarkEnd w:id="0"/>
    <w:p w14:paraId="030EDB98" w14:textId="0A95E3E2" w:rsidR="00FA342E" w:rsidRPr="002A5422" w:rsidRDefault="00FA342E" w:rsidP="00FA342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 w:rsidRPr="002A5422">
        <w:rPr>
          <w:rFonts w:ascii="Times New Roman" w:hAnsi="Times New Roman" w:cs="Times New Roman"/>
          <w:b/>
          <w:sz w:val="28"/>
          <w:szCs w:val="28"/>
        </w:rPr>
        <w:t xml:space="preserve">Аннотация: </w:t>
      </w:r>
      <w:r w:rsidRPr="002A5422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</w:p>
    <w:p w14:paraId="0AB19885" w14:textId="1BD6F7D0" w:rsidR="009918F5" w:rsidRPr="00FA342E" w:rsidRDefault="00FA342E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342E">
        <w:rPr>
          <w:rFonts w:ascii="Times New Roman" w:hAnsi="Times New Roman" w:cs="Times New Roman"/>
          <w:sz w:val="28"/>
          <w:szCs w:val="28"/>
        </w:rPr>
        <w:t xml:space="preserve">     Опыт показывает, что многие дети дошкольного возраста еще плохо ориентируются в пространстве и на плоскости. Дошкольникам с трудом порой даются понятия: "право", "лево", «диагональ». Мало того, чтобы они запомнили и понимали эти слова, необходимо, чтобы они стали частью их активного словаря.  Умение различать правую и левую стороны — это важная предпосылка для многих видов обучения. Поэтому отработке этого навыка необходимо уделять достаточное количество времени, проводя занятия с ребенком в виде различных игр и упражнений.</w:t>
      </w:r>
      <w:r w:rsidR="00611464">
        <w:rPr>
          <w:rFonts w:ascii="Times New Roman" w:hAnsi="Times New Roman" w:cs="Times New Roman"/>
          <w:sz w:val="28"/>
          <w:szCs w:val="28"/>
        </w:rPr>
        <w:t xml:space="preserve"> Одна из таких игр: «Умные клеточки».</w:t>
      </w:r>
    </w:p>
    <w:p w14:paraId="5A34DD8A" w14:textId="20EDA186" w:rsidR="009918F5" w:rsidRPr="00FA342E" w:rsidRDefault="00FA342E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8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A342E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9918F5" w:rsidRPr="00FA342E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FA342E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1F5414">
        <w:rPr>
          <w:rFonts w:ascii="Times New Roman" w:hAnsi="Times New Roman" w:cs="Times New Roman"/>
          <w:sz w:val="28"/>
          <w:szCs w:val="28"/>
        </w:rPr>
        <w:t xml:space="preserve"> зрительно</w:t>
      </w:r>
      <w:r w:rsidR="00611464">
        <w:rPr>
          <w:rFonts w:ascii="Times New Roman" w:hAnsi="Times New Roman" w:cs="Times New Roman"/>
          <w:sz w:val="28"/>
          <w:szCs w:val="28"/>
        </w:rPr>
        <w:t>-</w:t>
      </w:r>
      <w:r w:rsidR="001F5414">
        <w:rPr>
          <w:rFonts w:ascii="Times New Roman" w:hAnsi="Times New Roman" w:cs="Times New Roman"/>
          <w:sz w:val="28"/>
          <w:szCs w:val="28"/>
        </w:rPr>
        <w:t xml:space="preserve"> </w:t>
      </w:r>
      <w:r w:rsidRPr="00FA342E">
        <w:rPr>
          <w:rFonts w:ascii="Times New Roman" w:hAnsi="Times New Roman" w:cs="Times New Roman"/>
          <w:sz w:val="28"/>
          <w:szCs w:val="28"/>
        </w:rPr>
        <w:t>пространственной ориентации, через игровые упражнения</w:t>
      </w:r>
      <w:r w:rsidR="002A5422">
        <w:rPr>
          <w:rFonts w:ascii="Times New Roman" w:hAnsi="Times New Roman" w:cs="Times New Roman"/>
          <w:sz w:val="28"/>
          <w:szCs w:val="28"/>
        </w:rPr>
        <w:t>.</w:t>
      </w:r>
    </w:p>
    <w:p w14:paraId="3923CBF4" w14:textId="3AF91BD8" w:rsidR="009918F5" w:rsidRPr="0092684E" w:rsidRDefault="001F5414" w:rsidP="001F54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684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1AE10CA" w14:textId="49497980" w:rsidR="001F5414" w:rsidRDefault="001F5414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ориентироваться на плоскости, вычленяя правую, левую стороны, верхний, нижний угол.</w:t>
      </w:r>
    </w:p>
    <w:p w14:paraId="22C70B34" w14:textId="165C2C0B" w:rsidR="001F5414" w:rsidRDefault="001F5414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5422">
        <w:rPr>
          <w:rFonts w:ascii="Times New Roman" w:hAnsi="Times New Roman" w:cs="Times New Roman"/>
          <w:sz w:val="28"/>
          <w:szCs w:val="28"/>
        </w:rPr>
        <w:t>Закреплять цифры от 1 до 10</w:t>
      </w:r>
    </w:p>
    <w:p w14:paraId="6912685A" w14:textId="64D0BB1E" w:rsidR="002A5422" w:rsidRDefault="002A5422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с печатными буквами</w:t>
      </w:r>
    </w:p>
    <w:p w14:paraId="2A2E96A7" w14:textId="525EFFE2" w:rsidR="002A5422" w:rsidRDefault="002A5422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-Упражнять в выкладывании изображений из геометрических фигур по карточке – схеме, ориентируясь на цифры и буквы</w:t>
      </w:r>
    </w:p>
    <w:p w14:paraId="36A76D0D" w14:textId="6C11211C" w:rsidR="002A5422" w:rsidRDefault="002A5422" w:rsidP="001F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внимание, логическое мышление</w:t>
      </w:r>
    </w:p>
    <w:p w14:paraId="68300F4E" w14:textId="3519B89B" w:rsidR="002A5422" w:rsidRDefault="002A5422" w:rsidP="002A5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умение действовать точно по инструкции</w:t>
      </w:r>
    </w:p>
    <w:p w14:paraId="389EB6EF" w14:textId="77777777" w:rsidR="002A5422" w:rsidRDefault="002A5422" w:rsidP="002A54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Дидактическое игра</w:t>
      </w:r>
      <w:r w:rsidR="009918F5" w:rsidRPr="00FA342E">
        <w:rPr>
          <w:rFonts w:ascii="Times New Roman" w:hAnsi="Times New Roman" w:cs="Times New Roman"/>
          <w:sz w:val="28"/>
          <w:szCs w:val="28"/>
        </w:rPr>
        <w:t xml:space="preserve"> «Умные клеточки» имеет важнейшее значение для развития у детей зрительно - пространственных представлений.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75C4CA" w14:textId="0CEEDAEF" w:rsidR="009918F5" w:rsidRDefault="002A5422" w:rsidP="000E0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18F5" w:rsidRPr="00FA342E">
        <w:rPr>
          <w:rFonts w:ascii="Times New Roman" w:hAnsi="Times New Roman" w:cs="Times New Roman"/>
          <w:sz w:val="28"/>
          <w:szCs w:val="28"/>
        </w:rPr>
        <w:t>Изготовить пособие не трудно. Для этого нужно взять лист белой бумаги и расчертить его на клеточки.  Число коло</w:t>
      </w:r>
      <w:r>
        <w:rPr>
          <w:rFonts w:ascii="Times New Roman" w:hAnsi="Times New Roman" w:cs="Times New Roman"/>
          <w:sz w:val="28"/>
          <w:szCs w:val="28"/>
        </w:rPr>
        <w:t xml:space="preserve">нок и рядов клеточек может быть </w:t>
      </w:r>
      <w:r w:rsidR="000E0630">
        <w:rPr>
          <w:rFonts w:ascii="Times New Roman" w:hAnsi="Times New Roman" w:cs="Times New Roman"/>
          <w:sz w:val="28"/>
          <w:szCs w:val="28"/>
        </w:rPr>
        <w:t>произвольным (по типу игры «Морской бой»)</w:t>
      </w:r>
    </w:p>
    <w:p w14:paraId="4251C4FC" w14:textId="7C3E2F16" w:rsidR="000E0630" w:rsidRPr="000E0630" w:rsidRDefault="00BA69CD" w:rsidP="000E06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игры</w:t>
      </w:r>
      <w:r w:rsidR="000E0630" w:rsidRPr="000E0630">
        <w:rPr>
          <w:rFonts w:ascii="Times New Roman" w:hAnsi="Times New Roman" w:cs="Times New Roman"/>
          <w:b/>
          <w:sz w:val="28"/>
          <w:szCs w:val="28"/>
        </w:rPr>
        <w:t>:</w:t>
      </w:r>
    </w:p>
    <w:p w14:paraId="161B17E2" w14:textId="676AF2BB" w:rsidR="009918F5" w:rsidRPr="000E0630" w:rsidRDefault="000E0630" w:rsidP="000E0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A5422" w:rsidRPr="000E0630">
        <w:rPr>
          <w:rFonts w:ascii="Times New Roman" w:hAnsi="Times New Roman" w:cs="Times New Roman"/>
          <w:sz w:val="28"/>
          <w:szCs w:val="28"/>
        </w:rPr>
        <w:t xml:space="preserve"> Игровое поле, ра</w:t>
      </w:r>
      <w:r w:rsidRPr="000E0630">
        <w:rPr>
          <w:rFonts w:ascii="Times New Roman" w:hAnsi="Times New Roman" w:cs="Times New Roman"/>
          <w:sz w:val="28"/>
          <w:szCs w:val="28"/>
        </w:rPr>
        <w:t>зделенное на клеточки 10 на 7</w:t>
      </w:r>
      <w:r w:rsidR="009918F5" w:rsidRPr="000E0630">
        <w:rPr>
          <w:rFonts w:ascii="Times New Roman" w:hAnsi="Times New Roman" w:cs="Times New Roman"/>
          <w:sz w:val="28"/>
          <w:szCs w:val="28"/>
        </w:rPr>
        <w:t xml:space="preserve">, </w:t>
      </w:r>
      <w:r w:rsidRPr="000E0630">
        <w:rPr>
          <w:rFonts w:ascii="Times New Roman" w:hAnsi="Times New Roman" w:cs="Times New Roman"/>
          <w:sz w:val="28"/>
          <w:szCs w:val="28"/>
        </w:rPr>
        <w:t>в вертикальном столбце слева цифры (могут быть от 1 до 10); в горизонтальном столбце снизу буквы.</w:t>
      </w:r>
    </w:p>
    <w:p w14:paraId="1D6F4AB4" w14:textId="751A6E2F" w:rsidR="009918F5" w:rsidRDefault="000E0630" w:rsidP="000E0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Карточка - схема – образец с геометрическими фигурами</w:t>
      </w:r>
    </w:p>
    <w:p w14:paraId="45F7CE74" w14:textId="6125DAD5" w:rsidR="000E0630" w:rsidRPr="00FA342E" w:rsidRDefault="000E0630" w:rsidP="000E0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Конверт с геометрическими фигурами, (для выкладывания изображения)</w:t>
      </w:r>
      <w:r w:rsidR="006C273D">
        <w:rPr>
          <w:rFonts w:ascii="Times New Roman" w:hAnsi="Times New Roman" w:cs="Times New Roman"/>
          <w:sz w:val="28"/>
          <w:szCs w:val="28"/>
        </w:rPr>
        <w:t xml:space="preserve"> и сам образец.</w:t>
      </w:r>
    </w:p>
    <w:p w14:paraId="42025897" w14:textId="6460FF62" w:rsidR="009918F5" w:rsidRPr="006C273D" w:rsidRDefault="006C273D" w:rsidP="009918F5">
      <w:pPr>
        <w:rPr>
          <w:rFonts w:ascii="Times New Roman" w:hAnsi="Times New Roman" w:cs="Times New Roman"/>
          <w:b/>
          <w:sz w:val="28"/>
          <w:szCs w:val="28"/>
        </w:rPr>
      </w:pPr>
      <w:r w:rsidRPr="006C273D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78323E6C" w14:textId="228DC80B" w:rsidR="006C273D" w:rsidRDefault="006C273D" w:rsidP="009918F5">
      <w:pPr>
        <w:rPr>
          <w:rFonts w:ascii="Times New Roman" w:hAnsi="Times New Roman" w:cs="Times New Roman"/>
          <w:b/>
          <w:sz w:val="28"/>
          <w:szCs w:val="28"/>
        </w:rPr>
      </w:pPr>
      <w:r w:rsidRPr="006C273D">
        <w:rPr>
          <w:rFonts w:ascii="Times New Roman" w:hAnsi="Times New Roman" w:cs="Times New Roman"/>
          <w:b/>
          <w:sz w:val="28"/>
          <w:szCs w:val="28"/>
        </w:rPr>
        <w:lastRenderedPageBreak/>
        <w:t>Вариант1</w:t>
      </w:r>
    </w:p>
    <w:p w14:paraId="08CA6123" w14:textId="7BCA9504" w:rsidR="006C273D" w:rsidRPr="006C273D" w:rsidRDefault="006C273D" w:rsidP="007D2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начальном этапе предлагаем </w:t>
      </w:r>
      <w:r w:rsidRPr="006C273D">
        <w:rPr>
          <w:rFonts w:ascii="Times New Roman" w:hAnsi="Times New Roman" w:cs="Times New Roman"/>
          <w:sz w:val="28"/>
          <w:szCs w:val="28"/>
        </w:rPr>
        <w:t>детям рассмотреть карточку и ответить на вопрос: «Из каких геометрических фи</w:t>
      </w:r>
      <w:r>
        <w:rPr>
          <w:rFonts w:ascii="Times New Roman" w:hAnsi="Times New Roman" w:cs="Times New Roman"/>
          <w:sz w:val="28"/>
          <w:szCs w:val="28"/>
        </w:rPr>
        <w:t xml:space="preserve">гур составлен узор на образце?» </w:t>
      </w:r>
      <w:r w:rsidRPr="006C273D">
        <w:rPr>
          <w:rFonts w:ascii="Times New Roman" w:hAnsi="Times New Roman" w:cs="Times New Roman"/>
          <w:sz w:val="28"/>
          <w:szCs w:val="28"/>
        </w:rPr>
        <w:t xml:space="preserve"> Затем, дети определяют, какого цвета фигуры и где они располож</w:t>
      </w:r>
      <w:r>
        <w:rPr>
          <w:rFonts w:ascii="Times New Roman" w:hAnsi="Times New Roman" w:cs="Times New Roman"/>
          <w:sz w:val="28"/>
          <w:szCs w:val="28"/>
        </w:rPr>
        <w:t>ены. После этого ребенок выкладывает точно такое же изображение.</w:t>
      </w:r>
      <w:r w:rsidRPr="006C273D">
        <w:rPr>
          <w:rFonts w:ascii="Times New Roman" w:hAnsi="Times New Roman" w:cs="Times New Roman"/>
          <w:sz w:val="28"/>
          <w:szCs w:val="28"/>
        </w:rPr>
        <w:t xml:space="preserve"> (Если ребенку трудно выполнить задание, то используем способ наложения фигур).</w:t>
      </w:r>
    </w:p>
    <w:p w14:paraId="7EFA03FE" w14:textId="6A968960" w:rsidR="006C273D" w:rsidRPr="007D2E71" w:rsidRDefault="006C273D" w:rsidP="007D2E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E7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14:paraId="283F38B6" w14:textId="54E13526" w:rsidR="006C273D" w:rsidRDefault="006C273D" w:rsidP="007D2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3D">
        <w:rPr>
          <w:rFonts w:ascii="Times New Roman" w:hAnsi="Times New Roman" w:cs="Times New Roman"/>
          <w:sz w:val="28"/>
          <w:szCs w:val="28"/>
        </w:rPr>
        <w:t>В</w:t>
      </w:r>
      <w:r w:rsidR="009918F5" w:rsidRPr="006C273D">
        <w:rPr>
          <w:rFonts w:ascii="Times New Roman" w:hAnsi="Times New Roman" w:cs="Times New Roman"/>
          <w:sz w:val="28"/>
          <w:szCs w:val="28"/>
        </w:rPr>
        <w:t>ы</w:t>
      </w:r>
      <w:r w:rsidR="007D2E71">
        <w:rPr>
          <w:rFonts w:ascii="Times New Roman" w:hAnsi="Times New Roman" w:cs="Times New Roman"/>
          <w:sz w:val="28"/>
          <w:szCs w:val="28"/>
        </w:rPr>
        <w:t xml:space="preserve">полнить </w:t>
      </w:r>
      <w:r>
        <w:rPr>
          <w:rFonts w:ascii="Times New Roman" w:hAnsi="Times New Roman" w:cs="Times New Roman"/>
          <w:sz w:val="28"/>
          <w:szCs w:val="28"/>
        </w:rPr>
        <w:t>узор</w:t>
      </w:r>
      <w:r w:rsidR="007D2E71">
        <w:rPr>
          <w:rFonts w:ascii="Times New Roman" w:hAnsi="Times New Roman" w:cs="Times New Roman"/>
          <w:sz w:val="28"/>
          <w:szCs w:val="28"/>
        </w:rPr>
        <w:t xml:space="preserve"> по памяти</w:t>
      </w:r>
    </w:p>
    <w:p w14:paraId="7AB8CAEA" w14:textId="5EC0D4A9" w:rsidR="006C273D" w:rsidRDefault="007D2E71" w:rsidP="007D2E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E71">
        <w:rPr>
          <w:rFonts w:ascii="Times New Roman" w:hAnsi="Times New Roman" w:cs="Times New Roman"/>
          <w:b/>
          <w:sz w:val="28"/>
          <w:szCs w:val="28"/>
        </w:rPr>
        <w:t xml:space="preserve">Вариант 3 </w:t>
      </w:r>
    </w:p>
    <w:p w14:paraId="26AB39C7" w14:textId="6414C38A" w:rsidR="007D2E71" w:rsidRPr="007D2E71" w:rsidRDefault="007D2E71" w:rsidP="007D2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71">
        <w:rPr>
          <w:rFonts w:ascii="Times New Roman" w:hAnsi="Times New Roman" w:cs="Times New Roman"/>
          <w:sz w:val="28"/>
          <w:szCs w:val="28"/>
        </w:rPr>
        <w:t xml:space="preserve">Выкладывание </w:t>
      </w:r>
      <w:r>
        <w:rPr>
          <w:rFonts w:ascii="Times New Roman" w:hAnsi="Times New Roman" w:cs="Times New Roman"/>
          <w:sz w:val="28"/>
          <w:szCs w:val="28"/>
        </w:rPr>
        <w:t>изображения по буквам и цифрам, по карточке-схеме.</w:t>
      </w:r>
    </w:p>
    <w:p w14:paraId="2C2EB039" w14:textId="68205785" w:rsidR="007D2E71" w:rsidRDefault="007D2E71" w:rsidP="007D2E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71">
        <w:rPr>
          <w:rFonts w:ascii="Times New Roman" w:hAnsi="Times New Roman" w:cs="Times New Roman"/>
          <w:b/>
          <w:sz w:val="28"/>
          <w:szCs w:val="28"/>
        </w:rPr>
        <w:t>Правило:</w:t>
      </w:r>
      <w:r>
        <w:rPr>
          <w:rFonts w:ascii="Times New Roman" w:hAnsi="Times New Roman" w:cs="Times New Roman"/>
          <w:sz w:val="28"/>
          <w:szCs w:val="28"/>
        </w:rPr>
        <w:t xml:space="preserve"> смотреть внимательно и точно выкладывать геометрические фигуры по схеме на игровое поле.</w:t>
      </w:r>
    </w:p>
    <w:p w14:paraId="200B5791" w14:textId="27CE30B1" w:rsidR="007D2E71" w:rsidRPr="007D2E71" w:rsidRDefault="007D2E71" w:rsidP="007D2E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71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14:paraId="5ED36C2A" w14:textId="609DC7EA" w:rsidR="007D2E71" w:rsidRPr="007D2E71" w:rsidRDefault="007D2E71" w:rsidP="007D2E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E71">
        <w:rPr>
          <w:rFonts w:ascii="Times New Roman" w:hAnsi="Times New Roman" w:cs="Times New Roman"/>
          <w:sz w:val="28"/>
          <w:szCs w:val="28"/>
        </w:rPr>
        <w:t>Выкладывание на слух</w:t>
      </w:r>
    </w:p>
    <w:p w14:paraId="67CCA32D" w14:textId="7E5BE4E6" w:rsidR="006C273D" w:rsidRDefault="007D2E71" w:rsidP="003F3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Правило: слушаем внимательно и выкладываем геометрические фигуры на игровое поле.</w:t>
      </w:r>
    </w:p>
    <w:p w14:paraId="26693A97" w14:textId="2DF984E7" w:rsidR="00611464" w:rsidRDefault="00611464" w:rsidP="003F3CF1">
      <w:pPr>
        <w:rPr>
          <w:rFonts w:ascii="Times New Roman" w:hAnsi="Times New Roman" w:cs="Times New Roman"/>
          <w:sz w:val="28"/>
          <w:szCs w:val="28"/>
        </w:rPr>
      </w:pPr>
    </w:p>
    <w:p w14:paraId="586C67C9" w14:textId="77777777" w:rsidR="00611464" w:rsidRDefault="00611464" w:rsidP="006114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EA324E" w14:textId="160625CA" w:rsidR="00611464" w:rsidRDefault="00611464" w:rsidP="00611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6BF87" wp14:editId="7DC5F15B">
            <wp:extent cx="5372100" cy="4029946"/>
            <wp:effectExtent l="0" t="0" r="0" b="8890"/>
            <wp:docPr id="4" name="Рисунок 4" descr="C:\Users\Антон\Desktop\Новая папка\IMG_20240130_13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тон\Desktop\Новая папка\IMG_20240130_133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589" cy="403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C64D7" w14:textId="77777777" w:rsidR="006C273D" w:rsidRDefault="006C273D" w:rsidP="003F3CF1">
      <w:pPr>
        <w:rPr>
          <w:rFonts w:ascii="Times New Roman" w:hAnsi="Times New Roman" w:cs="Times New Roman"/>
          <w:sz w:val="28"/>
          <w:szCs w:val="28"/>
        </w:rPr>
      </w:pPr>
    </w:p>
    <w:p w14:paraId="383E24CB" w14:textId="77777777" w:rsidR="006C273D" w:rsidRDefault="006C273D" w:rsidP="003F3CF1">
      <w:pPr>
        <w:rPr>
          <w:rFonts w:ascii="Times New Roman" w:hAnsi="Times New Roman" w:cs="Times New Roman"/>
          <w:sz w:val="28"/>
          <w:szCs w:val="28"/>
        </w:rPr>
      </w:pPr>
    </w:p>
    <w:p w14:paraId="498097CC" w14:textId="65A3301C" w:rsidR="006C273D" w:rsidRDefault="006C273D" w:rsidP="006114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11580C" w14:textId="1C31797B" w:rsidR="006C273D" w:rsidRDefault="00611464" w:rsidP="00611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2DE28A" wp14:editId="7E79A810">
            <wp:extent cx="4876800" cy="3658391"/>
            <wp:effectExtent l="0" t="0" r="0" b="0"/>
            <wp:docPr id="6" name="Рисунок 6" descr="C:\Users\Антон\Desktop\Новая папка\IMG_20240130_13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тон\Desktop\Новая папка\IMG_20240130_134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33" cy="365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2D57" w14:textId="07EE2B4A" w:rsidR="00611464" w:rsidRDefault="00611464" w:rsidP="006114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FF70B3" w14:textId="77777777" w:rsidR="00611464" w:rsidRDefault="00611464" w:rsidP="006114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E3503E" w14:textId="1FB70273" w:rsidR="006C273D" w:rsidRDefault="00611464" w:rsidP="00611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4FC8F7" wp14:editId="63093CB0">
            <wp:extent cx="4848225" cy="4054879"/>
            <wp:effectExtent l="0" t="0" r="0" b="3175"/>
            <wp:docPr id="7" name="Рисунок 7" descr="C:\Users\Антон\Desktop\Новая папка\IMG_20240130_13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тон\Desktop\Новая папка\IMG_20240130_135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4704"/>
                    <a:stretch/>
                  </pic:blipFill>
                  <pic:spPr bwMode="auto">
                    <a:xfrm>
                      <a:off x="0" y="0"/>
                      <a:ext cx="4852288" cy="405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39B2B" w14:textId="77777777" w:rsidR="006C273D" w:rsidRDefault="006C273D" w:rsidP="003F3CF1">
      <w:pPr>
        <w:rPr>
          <w:rFonts w:ascii="Times New Roman" w:hAnsi="Times New Roman" w:cs="Times New Roman"/>
          <w:sz w:val="28"/>
          <w:szCs w:val="28"/>
        </w:rPr>
      </w:pPr>
    </w:p>
    <w:p w14:paraId="3D5D4FE3" w14:textId="086F080A" w:rsidR="00747C08" w:rsidRDefault="00747C08" w:rsidP="0061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C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Дидактическая игра «Умные кубики»</w:t>
      </w:r>
    </w:p>
    <w:p w14:paraId="760EC637" w14:textId="43475F9F" w:rsidR="00747C08" w:rsidRPr="00747C08" w:rsidRDefault="00747C08" w:rsidP="0074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                                                Разработали: </w:t>
      </w:r>
    </w:p>
    <w:p w14:paraId="2FD72CB5" w14:textId="12BB6C8D" w:rsidR="00747C08" w:rsidRPr="00747C08" w:rsidRDefault="00747C08" w:rsidP="00747C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        педагоги высшей кв. категории</w:t>
      </w:r>
    </w:p>
    <w:p w14:paraId="6CDAF7FD" w14:textId="6A2761C9" w:rsidR="00747C08" w:rsidRPr="00747C08" w:rsidRDefault="00747C08" w:rsidP="0074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47C08">
        <w:rPr>
          <w:rFonts w:ascii="Times New Roman" w:hAnsi="Times New Roman" w:cs="Times New Roman"/>
          <w:sz w:val="28"/>
          <w:szCs w:val="28"/>
        </w:rPr>
        <w:t xml:space="preserve"> Моисеенко Ольга Валерьевна, </w:t>
      </w:r>
    </w:p>
    <w:p w14:paraId="276895C1" w14:textId="03DF5B07" w:rsidR="00747C08" w:rsidRPr="00747C08" w:rsidRDefault="00747C08" w:rsidP="0074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C08">
        <w:rPr>
          <w:rFonts w:ascii="Times New Roman" w:hAnsi="Times New Roman" w:cs="Times New Roman"/>
          <w:sz w:val="28"/>
          <w:szCs w:val="28"/>
        </w:rPr>
        <w:t>Третьякова Елена Юрьевна</w:t>
      </w:r>
    </w:p>
    <w:p w14:paraId="65AA36D1" w14:textId="2AB3CA73" w:rsidR="00747C08" w:rsidRPr="00747C08" w:rsidRDefault="00747C08" w:rsidP="0074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47C08">
        <w:rPr>
          <w:rFonts w:ascii="Times New Roman" w:hAnsi="Times New Roman" w:cs="Times New Roman"/>
          <w:sz w:val="28"/>
          <w:szCs w:val="28"/>
        </w:rPr>
        <w:t>МАДОУ «Детский сад № 92»</w:t>
      </w:r>
    </w:p>
    <w:p w14:paraId="7FE92190" w14:textId="314F68DF" w:rsidR="00747C08" w:rsidRPr="00747C08" w:rsidRDefault="00747C08" w:rsidP="00747C0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</w:p>
    <w:p w14:paraId="0F00138A" w14:textId="7F0D0CCA" w:rsidR="00CC5742" w:rsidRPr="00CC5742" w:rsidRDefault="00CC5742" w:rsidP="00CC5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5742">
        <w:rPr>
          <w:rFonts w:ascii="Times New Roman" w:hAnsi="Times New Roman" w:cs="Times New Roman"/>
          <w:sz w:val="28"/>
          <w:szCs w:val="28"/>
        </w:rPr>
        <w:t>Данная игра отвечает главным требованиям ФГОС: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742">
        <w:rPr>
          <w:rFonts w:ascii="Times New Roman" w:hAnsi="Times New Roman" w:cs="Times New Roman"/>
          <w:sz w:val="28"/>
          <w:szCs w:val="28"/>
        </w:rPr>
        <w:t>многофункциональная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5742">
        <w:rPr>
          <w:rFonts w:ascii="Times New Roman" w:hAnsi="Times New Roman" w:cs="Times New Roman"/>
          <w:sz w:val="28"/>
          <w:szCs w:val="28"/>
        </w:rPr>
        <w:t>развивающая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5742">
        <w:rPr>
          <w:rFonts w:ascii="Times New Roman" w:hAnsi="Times New Roman" w:cs="Times New Roman"/>
          <w:sz w:val="28"/>
          <w:szCs w:val="28"/>
        </w:rPr>
        <w:t>информационная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5742">
        <w:rPr>
          <w:rFonts w:ascii="Times New Roman" w:hAnsi="Times New Roman" w:cs="Times New Roman"/>
          <w:sz w:val="28"/>
          <w:szCs w:val="28"/>
        </w:rPr>
        <w:t>трансформируемая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5742">
        <w:rPr>
          <w:rFonts w:ascii="Times New Roman" w:hAnsi="Times New Roman" w:cs="Times New Roman"/>
          <w:sz w:val="28"/>
          <w:szCs w:val="28"/>
        </w:rPr>
        <w:t>вариативная</w:t>
      </w:r>
    </w:p>
    <w:p w14:paraId="37523FC7" w14:textId="3566DE3E" w:rsidR="005F6592" w:rsidRDefault="005F6592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8C2112" w:rsidRPr="008C2112">
        <w:rPr>
          <w:b/>
          <w:bCs/>
        </w:rPr>
        <w:t xml:space="preserve"> </w:t>
      </w:r>
      <w:r w:rsidR="008C2112" w:rsidRPr="008C2112">
        <w:rPr>
          <w:rFonts w:ascii="Times New Roman" w:hAnsi="Times New Roman" w:cs="Times New Roman"/>
          <w:sz w:val="28"/>
          <w:szCs w:val="28"/>
        </w:rPr>
        <w:t xml:space="preserve">упорядочить </w:t>
      </w:r>
      <w:r w:rsidR="0092684E">
        <w:rPr>
          <w:rFonts w:ascii="Times New Roman" w:hAnsi="Times New Roman" w:cs="Times New Roman"/>
          <w:sz w:val="28"/>
          <w:szCs w:val="28"/>
        </w:rPr>
        <w:t>кубики</w:t>
      </w:r>
      <w:r w:rsidR="008C2112" w:rsidRPr="008C2112">
        <w:rPr>
          <w:rFonts w:ascii="Times New Roman" w:hAnsi="Times New Roman" w:cs="Times New Roman"/>
          <w:sz w:val="28"/>
          <w:szCs w:val="28"/>
        </w:rPr>
        <w:t xml:space="preserve"> по порядку, перемещая их по полю.</w:t>
      </w:r>
    </w:p>
    <w:p w14:paraId="089408F4" w14:textId="77777777" w:rsidR="008C2112" w:rsidRPr="008C2112" w:rsidRDefault="008C2112" w:rsidP="008C211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1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803A5A9" w14:textId="77777777" w:rsidR="008C2112" w:rsidRPr="008C2112" w:rsidRDefault="008C2112" w:rsidP="008C2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sz w:val="28"/>
          <w:szCs w:val="28"/>
        </w:rPr>
        <w:t>1. Развивающие:</w:t>
      </w:r>
    </w:p>
    <w:p w14:paraId="4EF717A4" w14:textId="77777777" w:rsidR="008C2112" w:rsidRPr="008C2112" w:rsidRDefault="008C2112" w:rsidP="008C2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sz w:val="28"/>
          <w:szCs w:val="28"/>
        </w:rPr>
        <w:t>- Развивать зрительное восприятие, речевую активность, логическое мышление, воображение, умение сконцентрировать внимание на поставленную задачу, целеустремленность.</w:t>
      </w:r>
    </w:p>
    <w:p w14:paraId="7852C0D9" w14:textId="77777777" w:rsidR="008C2112" w:rsidRPr="008C2112" w:rsidRDefault="008C2112" w:rsidP="008C2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sz w:val="28"/>
          <w:szCs w:val="28"/>
        </w:rPr>
        <w:t>2. Воспитательные:</w:t>
      </w:r>
    </w:p>
    <w:p w14:paraId="19BD2F9C" w14:textId="77777777" w:rsidR="008C2112" w:rsidRPr="008C2112" w:rsidRDefault="008C2112" w:rsidP="008C2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sz w:val="28"/>
          <w:szCs w:val="28"/>
        </w:rPr>
        <w:t>– воспитывать умение выполнять задания до конца</w:t>
      </w:r>
    </w:p>
    <w:p w14:paraId="09D82102" w14:textId="77777777" w:rsidR="008C2112" w:rsidRPr="008C2112" w:rsidRDefault="008C2112" w:rsidP="008C2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sz w:val="28"/>
          <w:szCs w:val="28"/>
        </w:rPr>
        <w:t>3. Обучающие:</w:t>
      </w:r>
    </w:p>
    <w:p w14:paraId="78E03522" w14:textId="74642A2A" w:rsidR="005F6592" w:rsidRDefault="008C2112" w:rsidP="008C2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112">
        <w:rPr>
          <w:rFonts w:ascii="Times New Roman" w:hAnsi="Times New Roman" w:cs="Times New Roman"/>
          <w:sz w:val="28"/>
          <w:szCs w:val="28"/>
        </w:rPr>
        <w:t>Способствовать</w:t>
      </w:r>
      <w:r w:rsidR="0092684E">
        <w:rPr>
          <w:rFonts w:ascii="Times New Roman" w:hAnsi="Times New Roman" w:cs="Times New Roman"/>
          <w:sz w:val="28"/>
          <w:szCs w:val="28"/>
        </w:rPr>
        <w:t xml:space="preserve"> уточнению знаний по окружающему миру</w:t>
      </w:r>
    </w:p>
    <w:p w14:paraId="6B5D5604" w14:textId="2B5F1589" w:rsidR="0047028F" w:rsidRPr="0047028F" w:rsidRDefault="0047028F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7286044"/>
      <w:r w:rsidRPr="0047028F">
        <w:rPr>
          <w:rFonts w:ascii="Times New Roman" w:hAnsi="Times New Roman" w:cs="Times New Roman"/>
          <w:b/>
          <w:bCs/>
          <w:sz w:val="28"/>
          <w:szCs w:val="28"/>
        </w:rPr>
        <w:t>Содержание игры:</w:t>
      </w:r>
    </w:p>
    <w:p w14:paraId="7A73E41F" w14:textId="59422F91" w:rsidR="003F3CF1" w:rsidRPr="00747C08" w:rsidRDefault="003F3CF1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747C08">
        <w:rPr>
          <w:rFonts w:ascii="Times New Roman" w:hAnsi="Times New Roman" w:cs="Times New Roman"/>
          <w:sz w:val="28"/>
          <w:szCs w:val="28"/>
        </w:rPr>
        <w:t>Умные кубики</w:t>
      </w:r>
      <w:r w:rsidRPr="00747C08">
        <w:rPr>
          <w:rFonts w:ascii="Times New Roman" w:hAnsi="Times New Roman" w:cs="Times New Roman"/>
          <w:sz w:val="28"/>
          <w:szCs w:val="28"/>
        </w:rPr>
        <w:t>»</w:t>
      </w:r>
      <w:r w:rsidR="0092684E">
        <w:rPr>
          <w:rFonts w:ascii="Times New Roman" w:hAnsi="Times New Roman" w:cs="Times New Roman"/>
          <w:sz w:val="28"/>
          <w:szCs w:val="28"/>
        </w:rPr>
        <w:t xml:space="preserve"> </w:t>
      </w:r>
      <w:r w:rsidRPr="00747C08">
        <w:rPr>
          <w:rFonts w:ascii="Times New Roman" w:hAnsi="Times New Roman" w:cs="Times New Roman"/>
          <w:sz w:val="28"/>
          <w:szCs w:val="28"/>
        </w:rPr>
        <w:t xml:space="preserve">состоит из квадратной коробки, заполненной набором </w:t>
      </w:r>
      <w:r w:rsidR="00747C08">
        <w:rPr>
          <w:rFonts w:ascii="Times New Roman" w:hAnsi="Times New Roman" w:cs="Times New Roman"/>
          <w:sz w:val="28"/>
          <w:szCs w:val="28"/>
        </w:rPr>
        <w:t>кубиков</w:t>
      </w:r>
      <w:r w:rsidR="00611464">
        <w:rPr>
          <w:rFonts w:ascii="Times New Roman" w:hAnsi="Times New Roman" w:cs="Times New Roman"/>
          <w:sz w:val="28"/>
          <w:szCs w:val="28"/>
        </w:rPr>
        <w:t xml:space="preserve"> из 8 штук,</w:t>
      </w:r>
      <w:r w:rsidRPr="00747C08">
        <w:rPr>
          <w:rFonts w:ascii="Times New Roman" w:hAnsi="Times New Roman" w:cs="Times New Roman"/>
          <w:sz w:val="28"/>
          <w:szCs w:val="28"/>
        </w:rPr>
        <w:t xml:space="preserve"> </w:t>
      </w:r>
      <w:r w:rsidR="00747C08">
        <w:rPr>
          <w:rFonts w:ascii="Times New Roman" w:hAnsi="Times New Roman" w:cs="Times New Roman"/>
          <w:sz w:val="28"/>
          <w:szCs w:val="28"/>
        </w:rPr>
        <w:t xml:space="preserve">на сторонах которых картинки по темам: «Цифры», «Слова», «Транспорт», «Дорожные знаки», </w:t>
      </w:r>
      <w:r w:rsidR="005F6592">
        <w:rPr>
          <w:rFonts w:ascii="Times New Roman" w:hAnsi="Times New Roman" w:cs="Times New Roman"/>
          <w:sz w:val="28"/>
          <w:szCs w:val="28"/>
        </w:rPr>
        <w:t>«Геометрические фигуры», «Сказочные герои».</w:t>
      </w:r>
      <w:bookmarkEnd w:id="1"/>
    </w:p>
    <w:p w14:paraId="02C2A349" w14:textId="77777777" w:rsidR="00CC5742" w:rsidRPr="0047028F" w:rsidRDefault="003F3CF1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028F">
        <w:rPr>
          <w:rFonts w:ascii="Times New Roman" w:hAnsi="Times New Roman" w:cs="Times New Roman"/>
          <w:b/>
          <w:bCs/>
          <w:sz w:val="28"/>
          <w:szCs w:val="28"/>
        </w:rPr>
        <w:t xml:space="preserve">Ход игры: </w:t>
      </w:r>
    </w:p>
    <w:p w14:paraId="0634557A" w14:textId="169E5537" w:rsidR="003F3CF1" w:rsidRPr="00747C08" w:rsidRDefault="003F3CF1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 </w:t>
      </w:r>
      <w:r w:rsidR="008C2112">
        <w:rPr>
          <w:rFonts w:ascii="Times New Roman" w:hAnsi="Times New Roman" w:cs="Times New Roman"/>
          <w:sz w:val="28"/>
          <w:szCs w:val="28"/>
        </w:rPr>
        <w:t xml:space="preserve">      </w:t>
      </w:r>
      <w:r w:rsidR="001407A8">
        <w:rPr>
          <w:rFonts w:ascii="Times New Roman" w:hAnsi="Times New Roman" w:cs="Times New Roman"/>
          <w:sz w:val="28"/>
          <w:szCs w:val="28"/>
        </w:rPr>
        <w:t>Н</w:t>
      </w:r>
      <w:r w:rsidRPr="00747C08">
        <w:rPr>
          <w:rFonts w:ascii="Times New Roman" w:hAnsi="Times New Roman" w:cs="Times New Roman"/>
          <w:sz w:val="28"/>
          <w:szCs w:val="28"/>
        </w:rPr>
        <w:t>а игровом поле в произвольном порядке распределя</w:t>
      </w:r>
      <w:r w:rsidR="008C2112">
        <w:rPr>
          <w:rFonts w:ascii="Times New Roman" w:hAnsi="Times New Roman" w:cs="Times New Roman"/>
          <w:sz w:val="28"/>
          <w:szCs w:val="28"/>
        </w:rPr>
        <w:t>ются</w:t>
      </w:r>
      <w:r w:rsidRPr="00747C08">
        <w:rPr>
          <w:rFonts w:ascii="Times New Roman" w:hAnsi="Times New Roman" w:cs="Times New Roman"/>
          <w:sz w:val="28"/>
          <w:szCs w:val="28"/>
        </w:rPr>
        <w:t xml:space="preserve"> </w:t>
      </w:r>
      <w:r w:rsidR="001407A8">
        <w:rPr>
          <w:rFonts w:ascii="Times New Roman" w:hAnsi="Times New Roman" w:cs="Times New Roman"/>
          <w:sz w:val="28"/>
          <w:szCs w:val="28"/>
        </w:rPr>
        <w:t>кубики</w:t>
      </w:r>
      <w:r w:rsidRPr="00747C08">
        <w:rPr>
          <w:rFonts w:ascii="Times New Roman" w:hAnsi="Times New Roman" w:cs="Times New Roman"/>
          <w:sz w:val="28"/>
          <w:szCs w:val="28"/>
        </w:rPr>
        <w:t xml:space="preserve">. Задача </w:t>
      </w:r>
      <w:r w:rsidR="008C2112">
        <w:rPr>
          <w:rFonts w:ascii="Times New Roman" w:hAnsi="Times New Roman" w:cs="Times New Roman"/>
          <w:sz w:val="28"/>
          <w:szCs w:val="28"/>
        </w:rPr>
        <w:t xml:space="preserve">  </w:t>
      </w:r>
      <w:r w:rsidRPr="00747C08">
        <w:rPr>
          <w:rFonts w:ascii="Times New Roman" w:hAnsi="Times New Roman" w:cs="Times New Roman"/>
          <w:sz w:val="28"/>
          <w:szCs w:val="28"/>
        </w:rPr>
        <w:t xml:space="preserve">детей, передвигая, </w:t>
      </w:r>
      <w:r w:rsidR="001407A8">
        <w:rPr>
          <w:rFonts w:ascii="Times New Roman" w:hAnsi="Times New Roman" w:cs="Times New Roman"/>
          <w:sz w:val="28"/>
          <w:szCs w:val="28"/>
        </w:rPr>
        <w:t xml:space="preserve">кубики </w:t>
      </w:r>
      <w:r w:rsidR="008C2112">
        <w:rPr>
          <w:rFonts w:ascii="Times New Roman" w:hAnsi="Times New Roman" w:cs="Times New Roman"/>
          <w:sz w:val="28"/>
          <w:szCs w:val="28"/>
        </w:rPr>
        <w:t xml:space="preserve">собрать их так, чтобы элементы на кубиках, были расположены также, как и на карточке-схеме. </w:t>
      </w:r>
    </w:p>
    <w:p w14:paraId="75D7927B" w14:textId="725264DD" w:rsidR="00E46360" w:rsidRPr="0047028F" w:rsidRDefault="00E46360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028F">
        <w:rPr>
          <w:rFonts w:ascii="Times New Roman" w:hAnsi="Times New Roman" w:cs="Times New Roman"/>
          <w:b/>
          <w:bCs/>
          <w:sz w:val="28"/>
          <w:szCs w:val="28"/>
        </w:rPr>
        <w:t>Основные правила игры:</w:t>
      </w:r>
    </w:p>
    <w:p w14:paraId="72208F6A" w14:textId="516609CB" w:rsidR="00E46360" w:rsidRPr="00747C08" w:rsidRDefault="0092684E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Игра начинается с случайного расположения </w:t>
      </w:r>
      <w:r>
        <w:rPr>
          <w:rFonts w:ascii="Times New Roman" w:hAnsi="Times New Roman" w:cs="Times New Roman"/>
          <w:sz w:val="28"/>
          <w:szCs w:val="28"/>
        </w:rPr>
        <w:t>кубиков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 на поле, где одно место остается пустым.</w:t>
      </w:r>
      <w:r>
        <w:rPr>
          <w:rFonts w:ascii="Times New Roman" w:hAnsi="Times New Roman" w:cs="Times New Roman"/>
          <w:sz w:val="28"/>
          <w:szCs w:val="28"/>
        </w:rPr>
        <w:t xml:space="preserve"> Кубики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 можно перемещать только на свободное место, которое находится рядом с ними по горизонтали или вертикали.</w:t>
      </w:r>
    </w:p>
    <w:p w14:paraId="4BACD96F" w14:textId="58D87096" w:rsidR="00E46360" w:rsidRPr="00747C08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Игра считается завершенной, когда все </w:t>
      </w:r>
      <w:r w:rsidR="0092684E">
        <w:rPr>
          <w:rFonts w:ascii="Times New Roman" w:hAnsi="Times New Roman" w:cs="Times New Roman"/>
          <w:sz w:val="28"/>
          <w:szCs w:val="28"/>
        </w:rPr>
        <w:t>кубики</w:t>
      </w:r>
      <w:r w:rsidRPr="00747C08">
        <w:rPr>
          <w:rFonts w:ascii="Times New Roman" w:hAnsi="Times New Roman" w:cs="Times New Roman"/>
          <w:sz w:val="28"/>
          <w:szCs w:val="28"/>
        </w:rPr>
        <w:t xml:space="preserve"> упорядочены</w:t>
      </w:r>
      <w:r w:rsidR="0092684E">
        <w:rPr>
          <w:rFonts w:ascii="Times New Roman" w:hAnsi="Times New Roman" w:cs="Times New Roman"/>
          <w:sz w:val="28"/>
          <w:szCs w:val="28"/>
        </w:rPr>
        <w:t xml:space="preserve"> и нужный кубик находится в том месте, где обозначен на карточке-схеме.</w:t>
      </w:r>
    </w:p>
    <w:p w14:paraId="167B2813" w14:textId="1C627F17" w:rsidR="00E46360" w:rsidRPr="00747C08" w:rsidRDefault="00FC2055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2" w:name="_GoBack"/>
      <w:bookmarkEnd w:id="2"/>
      <w:r w:rsidR="00E46360" w:rsidRPr="00747C08">
        <w:rPr>
          <w:rFonts w:ascii="Times New Roman" w:hAnsi="Times New Roman" w:cs="Times New Roman"/>
          <w:sz w:val="28"/>
          <w:szCs w:val="28"/>
        </w:rPr>
        <w:t>Правила игры «</w:t>
      </w:r>
      <w:r w:rsidR="0092684E">
        <w:rPr>
          <w:rFonts w:ascii="Times New Roman" w:hAnsi="Times New Roman" w:cs="Times New Roman"/>
          <w:sz w:val="28"/>
          <w:szCs w:val="28"/>
        </w:rPr>
        <w:t>Умные кубики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» просты и понятны, но требуют логического мышления и планирования ходов для достижения цели. Игра предоставляет возможность развивать навыки планирования, концентрации и логического мышления. Чтобы решить головоломку, игрок должен анализировать текущую позицию </w:t>
      </w:r>
      <w:r w:rsidR="0092684E">
        <w:rPr>
          <w:rFonts w:ascii="Times New Roman" w:hAnsi="Times New Roman" w:cs="Times New Roman"/>
          <w:sz w:val="28"/>
          <w:szCs w:val="28"/>
        </w:rPr>
        <w:t>кубиков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 и предвидеть последствия своих действий. Это помогает развивать навыки аналитического мышления, планирования и прогнозирования</w:t>
      </w:r>
      <w:r w:rsidR="0092684E">
        <w:rPr>
          <w:rFonts w:ascii="Times New Roman" w:hAnsi="Times New Roman" w:cs="Times New Roman"/>
          <w:sz w:val="28"/>
          <w:szCs w:val="28"/>
        </w:rPr>
        <w:t>, а также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 требует от игрока сосредоточенности и внимания. Чтобы решить головоломку, игрок должен следить за каждым своим ходом и </w:t>
      </w:r>
      <w:r w:rsidR="00E46360" w:rsidRPr="00747C08">
        <w:rPr>
          <w:rFonts w:ascii="Times New Roman" w:hAnsi="Times New Roman" w:cs="Times New Roman"/>
          <w:sz w:val="28"/>
          <w:szCs w:val="28"/>
        </w:rPr>
        <w:lastRenderedPageBreak/>
        <w:t>анализировать изменения на игровом поле. Это помогает улучшить концентрацию и внимательность, что может быть полезно не только в игре, но и в повседневной жизни.</w:t>
      </w:r>
    </w:p>
    <w:p w14:paraId="0DBD2D2F" w14:textId="6F16A9FB" w:rsidR="00E46360" w:rsidRPr="00747C08" w:rsidRDefault="0092684E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тоже время данная и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гра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="00E46360" w:rsidRPr="00747C08">
        <w:rPr>
          <w:rFonts w:ascii="Times New Roman" w:hAnsi="Times New Roman" w:cs="Times New Roman"/>
          <w:sz w:val="28"/>
          <w:szCs w:val="28"/>
        </w:rPr>
        <w:t xml:space="preserve"> игрокам возможность отдохнуть и развлечься. Она позволяет отвлечься от повседневных забот и насладиться процессом решения головоломки. Благодаря своей простоте и доступности, игра может быть источником удовольствия и развлечения для игроков всех возрастов.</w:t>
      </w:r>
    </w:p>
    <w:p w14:paraId="46509E61" w14:textId="7C41DB37" w:rsidR="0092684E" w:rsidRPr="009D24BC" w:rsidRDefault="0092684E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4BC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6E6CCE25" w14:textId="74CF0DC8" w:rsidR="00E46360" w:rsidRPr="00747C08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>Дополнительные сложности</w:t>
      </w:r>
    </w:p>
    <w:p w14:paraId="5F2D519C" w14:textId="77777777" w:rsidR="00E46360" w:rsidRPr="00747C08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>Можно добавить дополнительные сложности в игру, чтобы усложнить задачу. Например, можно запретить перемещать фрагменты по диагонали или добавить ограниченное количество ходов для завершения игры.</w:t>
      </w:r>
    </w:p>
    <w:p w14:paraId="68A0A45D" w14:textId="4E3E02F5" w:rsidR="00E46360" w:rsidRPr="009D24BC" w:rsidRDefault="009D24BC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4BC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75CE63B1" w14:textId="77777777" w:rsidR="00E46360" w:rsidRPr="00747C08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>Варианты с перемешиванием</w:t>
      </w:r>
    </w:p>
    <w:p w14:paraId="09D36A53" w14:textId="098B81E1" w:rsidR="00E46360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>Вместо начального упорядоченного положения фрагментов, можно начать игру с положения, в котором фрагменты перемешаны случайным образом. Это добавляет дополнительную сложность и требует больше ходов для завершения игры.</w:t>
      </w:r>
    </w:p>
    <w:p w14:paraId="48023B1A" w14:textId="31787856" w:rsidR="009D24BC" w:rsidRPr="009D24BC" w:rsidRDefault="009D24BC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4BC">
        <w:rPr>
          <w:rFonts w:ascii="Times New Roman" w:hAnsi="Times New Roman" w:cs="Times New Roman"/>
          <w:b/>
          <w:bCs/>
          <w:sz w:val="28"/>
          <w:szCs w:val="28"/>
        </w:rPr>
        <w:t>Вариант 3</w:t>
      </w:r>
    </w:p>
    <w:p w14:paraId="59B4BDFB" w14:textId="77777777" w:rsidR="00E46360" w:rsidRPr="00747C08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>Используйте стратегию обратного хода</w:t>
      </w:r>
    </w:p>
    <w:p w14:paraId="05E93216" w14:textId="2BC2C140" w:rsidR="00E46360" w:rsidRPr="00747C08" w:rsidRDefault="00E46360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C08">
        <w:rPr>
          <w:rFonts w:ascii="Times New Roman" w:hAnsi="Times New Roman" w:cs="Times New Roman"/>
          <w:sz w:val="28"/>
          <w:szCs w:val="28"/>
        </w:rPr>
        <w:t xml:space="preserve">Если вы застряли и не можете продвинуться дальше, попробуйте использовать стратегию обратного хода. Это означает, что вы будете делать ходы, которые отменяют предыдущие ходы и возвращают </w:t>
      </w:r>
      <w:r w:rsidR="009D24BC">
        <w:rPr>
          <w:rFonts w:ascii="Times New Roman" w:hAnsi="Times New Roman" w:cs="Times New Roman"/>
          <w:sz w:val="28"/>
          <w:szCs w:val="28"/>
        </w:rPr>
        <w:t>кубики</w:t>
      </w:r>
      <w:r w:rsidRPr="00747C08">
        <w:rPr>
          <w:rFonts w:ascii="Times New Roman" w:hAnsi="Times New Roman" w:cs="Times New Roman"/>
          <w:sz w:val="28"/>
          <w:szCs w:val="28"/>
        </w:rPr>
        <w:t xml:space="preserve"> на свои места. Это может помочь вам переосмыслить ситуацию и найти новые пути для решения головоломки.</w:t>
      </w:r>
    </w:p>
    <w:p w14:paraId="6946CF3B" w14:textId="77777777" w:rsidR="00E46360" w:rsidRPr="009D24BC" w:rsidRDefault="00E46360" w:rsidP="00747C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4BC">
        <w:rPr>
          <w:rFonts w:ascii="Times New Roman" w:hAnsi="Times New Roman" w:cs="Times New Roman"/>
          <w:b/>
          <w:bCs/>
          <w:sz w:val="28"/>
          <w:szCs w:val="28"/>
        </w:rPr>
        <w:t>Учитесь на ошибках</w:t>
      </w:r>
    </w:p>
    <w:p w14:paraId="5C890C95" w14:textId="74596FC4" w:rsidR="00E46360" w:rsidRPr="00747C08" w:rsidRDefault="009D24BC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6360" w:rsidRPr="00747C08">
        <w:rPr>
          <w:rFonts w:ascii="Times New Roman" w:hAnsi="Times New Roman" w:cs="Times New Roman"/>
          <w:sz w:val="28"/>
          <w:szCs w:val="28"/>
        </w:rPr>
        <w:t>Не бойтесь делать ошибки – это часть процесса обучения. Если вы сделали неправильный ход и запутались, попробуйте разобраться, что пошло не так, и как можно было сделать лучше. Учтите свои ошибки и используйте их в качестве уроков для будущих игр.</w:t>
      </w:r>
    </w:p>
    <w:p w14:paraId="7C0BFF02" w14:textId="26940F92" w:rsidR="00E46360" w:rsidRDefault="009D24BC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6360" w:rsidRPr="00747C08">
        <w:rPr>
          <w:rFonts w:ascii="Times New Roman" w:hAnsi="Times New Roman" w:cs="Times New Roman"/>
          <w:sz w:val="28"/>
          <w:szCs w:val="28"/>
        </w:rPr>
        <w:t>Следуя этим советам и стратегиям, вы сможете улучшить свои навыки в игре «</w:t>
      </w:r>
      <w:r w:rsidR="0047028F">
        <w:rPr>
          <w:rFonts w:ascii="Times New Roman" w:hAnsi="Times New Roman" w:cs="Times New Roman"/>
          <w:sz w:val="28"/>
          <w:szCs w:val="28"/>
        </w:rPr>
        <w:t>Умные кубики</w:t>
      </w:r>
      <w:r w:rsidR="00E46360" w:rsidRPr="00747C08">
        <w:rPr>
          <w:rFonts w:ascii="Times New Roman" w:hAnsi="Times New Roman" w:cs="Times New Roman"/>
          <w:sz w:val="28"/>
          <w:szCs w:val="28"/>
        </w:rPr>
        <w:t>» и достичь успешных результатов. Помните, что главное – это наслаждаться процессом игры и не бояться экспериментировать!</w:t>
      </w:r>
    </w:p>
    <w:p w14:paraId="192626C3" w14:textId="67A9CEB2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6B63EB" w14:textId="4AE525BB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E55E69" w14:textId="2163B611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4C6E70" w14:textId="5435845F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240781" w14:textId="1540B549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7767B1" w14:textId="75D1D7A6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4B004E" w14:textId="6E5773B2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E58D2" w14:textId="57A22C28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84D965" w14:textId="1A94A985" w:rsidR="00611464" w:rsidRDefault="00611464" w:rsidP="00747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382523" w14:textId="77777777" w:rsidR="00611464" w:rsidRPr="00747C08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42EE0E" w14:textId="52B1C75B" w:rsidR="00E46360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23FDF" wp14:editId="1CA968BF">
            <wp:extent cx="4953000" cy="3057525"/>
            <wp:effectExtent l="0" t="0" r="0" b="9525"/>
            <wp:docPr id="8" name="Рисунок 8" descr="C:\Users\Антон\Desktop\Новая папка\IMG_20240129_16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тон\Desktop\Новая папка\IMG_20240129_164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6" b="10715"/>
                    <a:stretch/>
                  </pic:blipFill>
                  <pic:spPr bwMode="auto">
                    <a:xfrm>
                      <a:off x="0" y="0"/>
                      <a:ext cx="4955131" cy="305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9BDB6" w14:textId="072FA5D2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F90D54" w14:textId="618F054F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5D3892" wp14:editId="7022188E">
            <wp:extent cx="5085080" cy="3000375"/>
            <wp:effectExtent l="0" t="0" r="1270" b="9525"/>
            <wp:docPr id="9" name="Рисунок 9" descr="C:\Users\Антон\Desktop\Новая папка\IMG_20240129_16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тон\Desktop\Новая папка\IMG_20240129_165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5130" b="26665"/>
                    <a:stretch/>
                  </pic:blipFill>
                  <pic:spPr bwMode="auto">
                    <a:xfrm>
                      <a:off x="0" y="0"/>
                      <a:ext cx="5088445" cy="30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B9EE9" w14:textId="5A215F02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46AD29" w14:textId="2B6DEB24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E29779" w14:textId="39D9DD2A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0676C9" w14:textId="7107F7C0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B86EF8" w14:textId="1386016E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F18A91" w14:textId="4B5D9998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DA298B" w14:textId="2C78A4B8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53FDE9" w14:textId="5040B008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ADFB52" w14:textId="198F5F85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5025EB" w14:textId="65D2B727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DCA3F6" wp14:editId="324204C5">
            <wp:extent cx="5939155" cy="3152775"/>
            <wp:effectExtent l="0" t="0" r="4445" b="9525"/>
            <wp:docPr id="10" name="Рисунок 10" descr="C:\Users\Антон\Desktop\Новая папка\IMG_20240129_16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тон\Desktop\Новая папка\IMG_20240129_164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9" b="10638"/>
                    <a:stretch/>
                  </pic:blipFill>
                  <pic:spPr bwMode="auto">
                    <a:xfrm>
                      <a:off x="0" y="0"/>
                      <a:ext cx="5940425" cy="315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9432F" w14:textId="3FE6E08E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41742A" w14:textId="45123B29" w:rsidR="00611464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746DCE" w14:textId="139533F5" w:rsidR="00611464" w:rsidRPr="00747C08" w:rsidRDefault="00611464" w:rsidP="0061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1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F205E" wp14:editId="6FB2447E">
            <wp:extent cx="5734050" cy="3209925"/>
            <wp:effectExtent l="0" t="0" r="0" b="9525"/>
            <wp:docPr id="11" name="Рисунок 11" descr="C:\Users\Антон\Desktop\Новая папка\IMG_20240129_16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тон\Desktop\Новая папка\IMG_20240129_164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5" r="3453" b="10638"/>
                    <a:stretch/>
                  </pic:blipFill>
                  <pic:spPr bwMode="auto">
                    <a:xfrm>
                      <a:off x="0" y="0"/>
                      <a:ext cx="5735276" cy="32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1464" w:rsidRPr="00747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5F1"/>
    <w:multiLevelType w:val="hybridMultilevel"/>
    <w:tmpl w:val="A9549A84"/>
    <w:lvl w:ilvl="0" w:tplc="25B85F3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31"/>
    <w:rsid w:val="000E0630"/>
    <w:rsid w:val="001407A8"/>
    <w:rsid w:val="001F5414"/>
    <w:rsid w:val="00232F73"/>
    <w:rsid w:val="002A5422"/>
    <w:rsid w:val="00331474"/>
    <w:rsid w:val="003B1F31"/>
    <w:rsid w:val="003F3CF1"/>
    <w:rsid w:val="0047028F"/>
    <w:rsid w:val="005F6592"/>
    <w:rsid w:val="00611464"/>
    <w:rsid w:val="006C273D"/>
    <w:rsid w:val="00747C08"/>
    <w:rsid w:val="007D2E71"/>
    <w:rsid w:val="008C2112"/>
    <w:rsid w:val="0092684E"/>
    <w:rsid w:val="009918F5"/>
    <w:rsid w:val="009D24BC"/>
    <w:rsid w:val="00BA69CD"/>
    <w:rsid w:val="00CC5742"/>
    <w:rsid w:val="00E46360"/>
    <w:rsid w:val="00E750B9"/>
    <w:rsid w:val="00FA342E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FCE0"/>
  <w15:chartTrackingRefBased/>
  <w15:docId w15:val="{AA1B402E-4146-4B01-8D2C-66125BDE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3494D-DE9B-4044-B620-D1844E28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moiseenkosergej7@gmail.com</dc:creator>
  <cp:keywords/>
  <dc:description/>
  <cp:lastModifiedBy>Антон</cp:lastModifiedBy>
  <cp:revision>7</cp:revision>
  <dcterms:created xsi:type="dcterms:W3CDTF">2024-01-25T04:56:00Z</dcterms:created>
  <dcterms:modified xsi:type="dcterms:W3CDTF">2024-01-30T09:41:00Z</dcterms:modified>
</cp:coreProperties>
</file>