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E3" w:rsidRDefault="00AB4EE3" w:rsidP="007E666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</w:t>
      </w:r>
    </w:p>
    <w:p w:rsidR="00323DFB" w:rsidRPr="00AB4EE3" w:rsidRDefault="00AB4EE3" w:rsidP="007E666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    </w:t>
      </w:r>
      <w:r w:rsidR="007E6663" w:rsidRPr="00AB4EE3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Консультация для родителей </w:t>
      </w:r>
    </w:p>
    <w:p w:rsidR="007E6663" w:rsidRPr="00AB4EE3" w:rsidRDefault="00AB4EE3" w:rsidP="007E666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56"/>
          <w:szCs w:val="5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</w:t>
      </w:r>
      <w:r w:rsidR="007E6663" w:rsidRPr="00AB4EE3">
        <w:rPr>
          <w:rFonts w:ascii="Times New Roman" w:eastAsia="Times New Roman" w:hAnsi="Times New Roman" w:cs="Times New Roman"/>
          <w:i/>
          <w:color w:val="333333"/>
          <w:kern w:val="36"/>
          <w:sz w:val="56"/>
          <w:szCs w:val="56"/>
          <w:lang w:eastAsia="ru-RU"/>
        </w:rPr>
        <w:t>«Зачем логика дошкольнику?»</w:t>
      </w:r>
    </w:p>
    <w:p w:rsidR="007E6663" w:rsidRPr="007E6663" w:rsidRDefault="007E6663" w:rsidP="007E666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AB4E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конечно же, хотят, чтобы их ребёнок в школе хорошо и с удовольствием учился, не уставал, не болел, был весел и жизнерадостен.</w:t>
      </w:r>
    </w:p>
    <w:p w:rsidR="007E6663" w:rsidRPr="007E6663" w:rsidRDefault="007E6663" w:rsidP="007E666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возможно, если сегодня малышу немного помочь. Дело в том, что на каждом возрастном этапе создаётся как бы определённый </w:t>
      </w:r>
      <w:r w:rsidRPr="007E66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«этаж»</w:t>
      </w: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котором формируется психические функции, важные для перехода к следующему. И навыки, умения, приобретённые в </w:t>
      </w:r>
      <w:r w:rsidRPr="00AB4E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 перио</w:t>
      </w:r>
      <w:r w:rsidRPr="007E66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будут служить фундаментом для полученных знаний и развития способностей в старшем возрасте – в школе. Навык </w:t>
      </w:r>
      <w:r w:rsidRPr="00AB4E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логического мышления</w:t>
      </w: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способность </w:t>
      </w:r>
      <w:r w:rsidRPr="007E66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«действовать в уме»</w:t>
      </w: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один из важнейших.</w:t>
      </w:r>
    </w:p>
    <w:p w:rsidR="007E6663" w:rsidRPr="007E6663" w:rsidRDefault="007E6663" w:rsidP="007E666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возрасте 5-6 лет дети начинают понимать, каким образом можно использовать теоретические познания к повседневной практике. Овладев </w:t>
      </w:r>
      <w:r w:rsidRPr="00AB4E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логическими операциями</w:t>
      </w: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ребёнок станет более внимательным, научится мыслить ясно и чётко, сумеет в нужный момент сконцентрироваться на сути проблемы, убедить других в своей правоте. Учиться станет легче, а значит, и процесс учёбы, и сама школьная жизнь будут приносить радость и удовлетворение.</w:t>
      </w:r>
    </w:p>
    <w:p w:rsidR="007E6663" w:rsidRPr="007E6663" w:rsidRDefault="007E6663" w:rsidP="007E666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советуем включать в повседневную жизнь интересные игры, ориентированные на развитие мышления – учиться в игре концентрировать внимание, сопоставлять факты. </w:t>
      </w:r>
    </w:p>
    <w:p w:rsidR="007E6663" w:rsidRDefault="007E6663" w:rsidP="007E6663">
      <w:pPr>
        <w:spacing w:after="0" w:line="276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663" w:rsidRPr="00AB4EE3" w:rsidRDefault="007E6663" w:rsidP="007E666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в этом возрасте должен уметь</w:t>
      </w:r>
      <w:r w:rsidRPr="00AB4E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E6663" w:rsidRPr="00AB4EE3" w:rsidRDefault="007E6663" w:rsidP="007E666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делать </w:t>
      </w:r>
      <w:r w:rsidRPr="00AB4E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логические выводы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E6663" w:rsidRPr="007E6663" w:rsidRDefault="007E6663" w:rsidP="007E6663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понимать, что можно применять теорию к практике;</w:t>
      </w:r>
    </w:p>
    <w:p w:rsidR="007E6663" w:rsidRPr="007E6663" w:rsidRDefault="007E6663" w:rsidP="007E6663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 множества представленных предметов убрать лишний;</w:t>
      </w:r>
    </w:p>
    <w:p w:rsidR="007E6663" w:rsidRPr="007E6663" w:rsidRDefault="007E6663" w:rsidP="007E6663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уметь разделить на группы множество названных предметов по общему признаку;</w:t>
      </w:r>
    </w:p>
    <w:p w:rsidR="007E6663" w:rsidRPr="007E6663" w:rsidRDefault="007E6663" w:rsidP="007E6663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придумать рассказ по предложенным картинкам;</w:t>
      </w:r>
    </w:p>
    <w:p w:rsidR="007E6663" w:rsidRPr="007E6663" w:rsidRDefault="007E6663" w:rsidP="007E6663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придумать окончание рассказа.</w:t>
      </w:r>
    </w:p>
    <w:p w:rsidR="00AB4EE3" w:rsidRDefault="00AB4EE3" w:rsidP="007E666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4EE3" w:rsidRDefault="00AB4EE3" w:rsidP="007E666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4EE3" w:rsidRDefault="00AB4EE3" w:rsidP="007E666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082A" w:rsidRDefault="007E6663" w:rsidP="00CA082A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Как, развивая </w:t>
      </w:r>
      <w:r w:rsidRPr="00AB4E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логическое мышление малышей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4E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="00CA08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следует вести    </w:t>
      </w:r>
    </w:p>
    <w:p w:rsidR="007E6663" w:rsidRPr="00CA082A" w:rsidRDefault="00CA082A" w:rsidP="00CA082A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E6663"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себя в повседневной </w:t>
      </w:r>
      <w:proofErr w:type="spellStart"/>
      <w:proofErr w:type="gramStart"/>
      <w:r w:rsidR="007E6663"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жизни?Полезно</w:t>
      </w:r>
      <w:proofErr w:type="spellEnd"/>
      <w:proofErr w:type="gramEnd"/>
      <w:r w:rsidR="007E6663"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обращать детское внимание на все происходящее вокруг во время прогулок, игр, </w:t>
      </w:r>
      <w:r w:rsidR="007E6663" w:rsidRPr="007E66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посещения магазинов</w:t>
      </w:r>
      <w:r w:rsidR="007E6663"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6663" w:rsidRPr="007E6663" w:rsidRDefault="007E6663" w:rsidP="00CA082A">
      <w:pPr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какой улице деревьев больше?</w:t>
      </w:r>
    </w:p>
    <w:p w:rsidR="007E6663" w:rsidRPr="007E6663" w:rsidRDefault="007E6663" w:rsidP="00CA082A">
      <w:pPr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каком сквере больше скамеек?</w:t>
      </w:r>
    </w:p>
    <w:p w:rsidR="007E6663" w:rsidRPr="00AB4EE3" w:rsidRDefault="007E6663" w:rsidP="00CA082A">
      <w:pPr>
        <w:spacing w:before="225"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каком доме больше окон?</w:t>
      </w:r>
    </w:p>
    <w:p w:rsidR="007E6663" w:rsidRPr="007E6663" w:rsidRDefault="007E6663" w:rsidP="007E6663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обращать внимание ребёнка на геометрические параметры различных объектов. Например, можно загадать некий объект (в частности, стол, сделать узкую ленту, равную его длине. Чтобы отгадать объект, малышу придется измерить и сравнить размеры различных предметов с длиной ленты. В рамках подобных занятий у ребёнка развивается способность сохранять различные сведения в памяти, а потом применять их для сопоставлений.</w:t>
      </w:r>
    </w:p>
    <w:p w:rsidR="007E6663" w:rsidRPr="00AB4EE3" w:rsidRDefault="007E6663" w:rsidP="007E666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B4EE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Вы можете развивать </w:t>
      </w:r>
      <w:r w:rsidRPr="00AB4EE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логическое</w:t>
      </w:r>
      <w:r w:rsidRPr="00AB4EE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мышления у детей 5-6 лет с помощью игр.</w:t>
      </w:r>
    </w:p>
    <w:p w:rsidR="007E6663" w:rsidRPr="00AB4EE3" w:rsidRDefault="007E6663" w:rsidP="00AB4EE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Графические игры для развития </w:t>
      </w:r>
      <w:r w:rsidRPr="00AB4E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логики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Примеры графических игр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убрать лишний предмет; раскрасить определенный предмет по заданию; раскрасить по образцу; дорисовать что-то у определенного предмета; найти выход из лабиринта.</w:t>
      </w:r>
    </w:p>
    <w:p w:rsidR="007E6663" w:rsidRPr="00AB4EE3" w:rsidRDefault="007E6663" w:rsidP="00AB4EE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Настольные игры на развитие </w:t>
      </w:r>
      <w:r w:rsidRPr="00AB4E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r w:rsidRPr="00AB4E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огики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Настольные игры для детей должны быть интересны и занимательны. </w:t>
      </w:r>
      <w:r w:rsidRPr="00AB4E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тоже будет интересно присоединиться к детям и поиграть всей семьей, ведь настольные игры рассчитаны на несколько человек.</w:t>
      </w:r>
    </w:p>
    <w:p w:rsidR="007E6663" w:rsidRPr="00AB4EE3" w:rsidRDefault="007E6663" w:rsidP="00AB4EE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Головоломки для детей. Головоломки для детей тренируют память, внимание, </w:t>
      </w:r>
      <w:r w:rsidRPr="00AB4E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логику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Название этих заданий уже говорит о том, что придется хорошо подумать, чтобы найти ответ.</w:t>
      </w:r>
    </w:p>
    <w:p w:rsidR="007E6663" w:rsidRPr="00AB4EE3" w:rsidRDefault="007E6663" w:rsidP="00AB4EE3">
      <w:pPr>
        <w:pStyle w:val="a3"/>
        <w:numPr>
          <w:ilvl w:val="0"/>
          <w:numId w:val="6"/>
        </w:num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Шашки - играть в шахматы ребенку, конечно, еще рано. А вот попробовать в шашки можно.</w:t>
      </w:r>
    </w:p>
    <w:p w:rsidR="007E6663" w:rsidRPr="00AB4EE3" w:rsidRDefault="007E6663" w:rsidP="00AB4EE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Речевые </w:t>
      </w:r>
      <w:r w:rsidRPr="00AB4E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логические игры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Речевые игры побуждают ребенка выстроить </w:t>
      </w:r>
      <w:r w:rsidRPr="00AB4E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логический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ряд и найти правильный ответ, они должны заставить ребенка думать. Предложите ребёнку за 1 минуту назвать 5 предметов определённой формы </w:t>
      </w:r>
      <w:r w:rsidRPr="00AB4E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(круглые, квадратные, овальные и т. д.)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5 предметов из металла </w:t>
      </w:r>
      <w:r w:rsidRPr="00AB4E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(из дерева, </w:t>
      </w:r>
      <w:proofErr w:type="spellStart"/>
      <w:r w:rsidRPr="00AB4E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форфора</w:t>
      </w:r>
      <w:proofErr w:type="spellEnd"/>
      <w:r w:rsidRPr="00AB4E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стекла)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082A" w:rsidRPr="00CA082A" w:rsidRDefault="007E6663" w:rsidP="00CA082A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«Что я видел не скажу, а что делал покажу»</w:t>
      </w:r>
      <w:r w:rsidRPr="00AB4E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A082A" w:rsidRPr="00CA082A" w:rsidRDefault="00CA082A" w:rsidP="00CA082A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082A" w:rsidRPr="00CA082A" w:rsidRDefault="00CA082A" w:rsidP="00CA082A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082A" w:rsidRPr="00CA082A" w:rsidRDefault="00CA082A" w:rsidP="00CA082A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6663" w:rsidRPr="00AB4EE3" w:rsidRDefault="007E6663" w:rsidP="00AB4EE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показывает </w:t>
      </w:r>
      <w:proofErr w:type="gramStart"/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либо</w:t>
      </w:r>
      <w:proofErr w:type="gramEnd"/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действие без слов, а ребенок отгадывает, что он делает (например, ест яблоко (кашу, пьет, читает, рисует и т. д., затем меняются ролями</w:t>
      </w:r>
    </w:p>
    <w:p w:rsidR="007E6663" w:rsidRPr="00AB4EE3" w:rsidRDefault="007E6663" w:rsidP="00AB4EE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«Закончи слово</w:t>
      </w:r>
      <w:r w:rsidRPr="00AB4E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учите заканчивать слово по начальному слогу. </w:t>
      </w:r>
      <w:proofErr w:type="spellStart"/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Соба</w:t>
      </w:r>
      <w:proofErr w:type="spellEnd"/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(ка, </w:t>
      </w:r>
      <w:proofErr w:type="spellStart"/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</w:t>
      </w:r>
      <w:proofErr w:type="spellEnd"/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(</w:t>
      </w:r>
      <w:proofErr w:type="spellStart"/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даш</w:t>
      </w:r>
      <w:proofErr w:type="spellEnd"/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</w:t>
      </w:r>
      <w:proofErr w:type="spellEnd"/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B4E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(ток)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7E6663" w:rsidRPr="00AB4EE3" w:rsidRDefault="007E6663" w:rsidP="00AB4EE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лишний предмет</w:t>
      </w:r>
      <w:r w:rsidRPr="00AB4E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B4E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(платье, кофта, кукла, колготки)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учите классифицировать предметы по признакам и назначению.</w:t>
      </w:r>
    </w:p>
    <w:p w:rsidR="007E6663" w:rsidRPr="00AB4EE3" w:rsidRDefault="007E6663" w:rsidP="00AB4EE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«Наоборот»</w:t>
      </w:r>
      <w:r w:rsidRPr="00AB4E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учите называть слова, противоположные по смыслу. 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тяжелый –</w:t>
      </w:r>
      <w:proofErr w:type="gramStart"/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легкий, жадный – щедрый, ленивый –трудолюбивый.</w:t>
      </w:r>
    </w:p>
    <w:p w:rsidR="007E6663" w:rsidRPr="00AB4EE3" w:rsidRDefault="007E6663" w:rsidP="00AB4EE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«Очевидная надпись»</w:t>
      </w:r>
    </w:p>
    <w:p w:rsidR="007E6663" w:rsidRPr="00AB4EE3" w:rsidRDefault="007E6663" w:rsidP="00AB4EE3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пальцем рисуете на ладони </w:t>
      </w:r>
      <w:r w:rsidRPr="00AB4E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(спине, плече)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геометрические фигуры (предметы, буквы, цифры, а он отгадывает, что вы нарисовали </w:t>
      </w:r>
      <w:r w:rsidRPr="00AB4E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(написали)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6663" w:rsidRPr="00AB4EE3" w:rsidRDefault="007E6663" w:rsidP="00AB4EE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«Название стихотворения или сказки»</w:t>
      </w:r>
      <w:r w:rsidRPr="00AB4E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E6663" w:rsidRPr="00AB4EE3" w:rsidRDefault="007E6663" w:rsidP="00AB4EE3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игра развивает у детей умение выбирать основную мысль услышанного. Прочитайте ребенку стихотворение </w:t>
      </w:r>
      <w:r w:rsidRPr="00AB4E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(басню, короткий рассказ)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попросите придумать название. Из того, что скажет ребенок, можно сделать выводы о его внимательности, об интересе к услышанному, и о его отношении к теме стихотворения.</w:t>
      </w:r>
    </w:p>
    <w:p w:rsidR="007E6663" w:rsidRPr="00AB4EE3" w:rsidRDefault="007E6663" w:rsidP="00AB4EE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«Примени предмет»</w:t>
      </w:r>
      <w:r w:rsidRPr="00AB4E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E6663" w:rsidRPr="00AB4EE3" w:rsidRDefault="007E6663" w:rsidP="00AB4EE3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игра может быть очень полезна и с бытовой точки зрения. Игра, помогающая детям применить свой жизненный опыт и использовать </w:t>
      </w:r>
      <w:r w:rsidRPr="00AB4E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логику</w:t>
      </w: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6663" w:rsidRPr="00AB4EE3" w:rsidRDefault="007E6663" w:rsidP="00AB4EE3">
      <w:pPr>
        <w:pStyle w:val="a3"/>
        <w:numPr>
          <w:ilvl w:val="0"/>
          <w:numId w:val="6"/>
        </w:numPr>
        <w:spacing w:before="225" w:after="225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ребенку взглянуть на какие-нибудь поломанные предметы. Например, настольные часы в красивой оправе или чайник с отломанным носиком или с трещинкой. Спросите ребенка, как он думает, можно ли еще как-нибудь по-другому использовать эти предметы, помимо их прямого назначения.</w:t>
      </w:r>
    </w:p>
    <w:p w:rsidR="00CA082A" w:rsidRDefault="00CA082A" w:rsidP="00AB4EE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082A" w:rsidRPr="00CA082A" w:rsidRDefault="00CA082A" w:rsidP="00CA082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08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логического мышления включает в себя использование дидактических игр, головоломок, решение различных логических задач и лабиринтов и вызывает у детей большой интерес. В этой деятельности у детей формируются важные качества личности: самостоятельность, находчивость, сообразительность, вырабатывается усидчивость, развиваются конструктивные умения. Дети учатся планировать свои действия, обдумывать их, догадываться в поиске результата, проявляя при этом творчество.</w:t>
      </w:r>
    </w:p>
    <w:p w:rsidR="00CA082A" w:rsidRDefault="00CA082A" w:rsidP="00AB4EE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082A" w:rsidRDefault="00CA082A" w:rsidP="00AB4EE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082A" w:rsidRDefault="00CA082A" w:rsidP="00AB4EE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082A" w:rsidRDefault="00CA082A" w:rsidP="00AB4EE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4EE3" w:rsidRDefault="007E6663" w:rsidP="00AB4EE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 </w:t>
      </w:r>
      <w:r w:rsidRPr="007E66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занимайтесь</w:t>
      </w:r>
      <w:r w:rsidR="00AB4E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Вашими детьми, развивайте их </w:t>
      </w:r>
    </w:p>
    <w:p w:rsidR="007E6663" w:rsidRPr="007E6663" w:rsidRDefault="007E6663" w:rsidP="00AB4EE3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мышление, </w:t>
      </w:r>
      <w:r w:rsidRPr="007E66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логику</w:t>
      </w:r>
      <w:r w:rsidRPr="007E66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воображение!</w:t>
      </w:r>
    </w:p>
    <w:p w:rsidR="005A7F46" w:rsidRDefault="005A7F46" w:rsidP="00AB4E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E0148" w:rsidRPr="005A7F46" w:rsidRDefault="005A7F46" w:rsidP="00AB4EE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A7F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6867209" wp14:editId="5ED1905F">
            <wp:simplePos x="0" y="0"/>
            <wp:positionH relativeFrom="column">
              <wp:posOffset>4436745</wp:posOffset>
            </wp:positionH>
            <wp:positionV relativeFrom="paragraph">
              <wp:posOffset>4035425</wp:posOffset>
            </wp:positionV>
            <wp:extent cx="1424940" cy="1668145"/>
            <wp:effectExtent l="0" t="0" r="3810" b="8255"/>
            <wp:wrapThrough wrapText="bothSides">
              <wp:wrapPolygon edited="0">
                <wp:start x="0" y="0"/>
                <wp:lineTo x="0" y="21460"/>
                <wp:lineTo x="21369" y="21460"/>
                <wp:lineTo x="21369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MrB2ZVWS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F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06A82C9" wp14:editId="71283029">
            <wp:simplePos x="0" y="0"/>
            <wp:positionH relativeFrom="page">
              <wp:posOffset>3116580</wp:posOffset>
            </wp:positionH>
            <wp:positionV relativeFrom="paragraph">
              <wp:posOffset>3692525</wp:posOffset>
            </wp:positionV>
            <wp:extent cx="1737360" cy="2131060"/>
            <wp:effectExtent l="0" t="0" r="0" b="2540"/>
            <wp:wrapThrough wrapText="bothSides">
              <wp:wrapPolygon edited="0">
                <wp:start x="0" y="0"/>
                <wp:lineTo x="0" y="21433"/>
                <wp:lineTo x="21316" y="21433"/>
                <wp:lineTo x="2131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66cee1ec9160a443fbc58dc1e4f309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3736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F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DCC7840" wp14:editId="182E03B2">
            <wp:simplePos x="0" y="0"/>
            <wp:positionH relativeFrom="margin">
              <wp:posOffset>-211455</wp:posOffset>
            </wp:positionH>
            <wp:positionV relativeFrom="paragraph">
              <wp:posOffset>3799205</wp:posOffset>
            </wp:positionV>
            <wp:extent cx="1562100" cy="2232660"/>
            <wp:effectExtent l="0" t="0" r="0" b="0"/>
            <wp:wrapThrough wrapText="bothSides">
              <wp:wrapPolygon edited="0">
                <wp:start x="0" y="0"/>
                <wp:lineTo x="0" y="21379"/>
                <wp:lineTo x="21337" y="21379"/>
                <wp:lineTo x="2133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361971f646ef5647d32c2df2ef8bbb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F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8573620" wp14:editId="64C431EE">
            <wp:simplePos x="0" y="0"/>
            <wp:positionH relativeFrom="page">
              <wp:align>center</wp:align>
            </wp:positionH>
            <wp:positionV relativeFrom="paragraph">
              <wp:posOffset>805815</wp:posOffset>
            </wp:positionV>
            <wp:extent cx="1986280" cy="2262246"/>
            <wp:effectExtent l="0" t="0" r="0" b="508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e02ea6c4c6c46a0fcd6fe5011bf5ae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2262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F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5BC5C2A" wp14:editId="362895E5">
            <wp:simplePos x="0" y="0"/>
            <wp:positionH relativeFrom="column">
              <wp:posOffset>4116070</wp:posOffset>
            </wp:positionH>
            <wp:positionV relativeFrom="paragraph">
              <wp:posOffset>782955</wp:posOffset>
            </wp:positionV>
            <wp:extent cx="1706245" cy="2414270"/>
            <wp:effectExtent l="0" t="0" r="8255" b="5080"/>
            <wp:wrapThrough wrapText="bothSides">
              <wp:wrapPolygon edited="0">
                <wp:start x="0" y="0"/>
                <wp:lineTo x="0" y="21475"/>
                <wp:lineTo x="21463" y="21475"/>
                <wp:lineTo x="2146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60e95b2e5168f407f7f1beb4030af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06245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F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E0B357A" wp14:editId="1F0F6782">
            <wp:simplePos x="0" y="0"/>
            <wp:positionH relativeFrom="margin">
              <wp:posOffset>-335280</wp:posOffset>
            </wp:positionH>
            <wp:positionV relativeFrom="paragraph">
              <wp:posOffset>813435</wp:posOffset>
            </wp:positionV>
            <wp:extent cx="1699260" cy="2402032"/>
            <wp:effectExtent l="0" t="0" r="0" b="0"/>
            <wp:wrapThrough wrapText="bothSides">
              <wp:wrapPolygon edited="0">
                <wp:start x="0" y="0"/>
                <wp:lineTo x="0" y="21417"/>
                <wp:lineTo x="21309" y="21417"/>
                <wp:lineTo x="2130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ilYidfyi2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99260" cy="2402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F46">
        <w:rPr>
          <w:rFonts w:ascii="Times New Roman" w:hAnsi="Times New Roman" w:cs="Times New Roman"/>
          <w:b/>
          <w:sz w:val="28"/>
          <w:szCs w:val="28"/>
        </w:rPr>
        <w:t>Примерные задания для развития логики для детей 5-7 лет.</w:t>
      </w:r>
    </w:p>
    <w:p w:rsidR="005A7F46" w:rsidRDefault="005A7F46" w:rsidP="00AB4E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7F46" w:rsidRDefault="005A7F46" w:rsidP="00AB4E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7F46" w:rsidRDefault="005A7F46" w:rsidP="00AB4E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7F46" w:rsidRDefault="005A7F46" w:rsidP="00AB4E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7F46" w:rsidRDefault="005A7F46" w:rsidP="00AB4E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7F46" w:rsidRDefault="005A7F46" w:rsidP="00AB4E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7F46" w:rsidRDefault="005A7F46" w:rsidP="00AB4E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7F46" w:rsidRDefault="005A7F46" w:rsidP="00AB4E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7F46" w:rsidRDefault="005A7F46" w:rsidP="00AB4E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7F46" w:rsidRDefault="005A7F46" w:rsidP="00AB4E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D1BB3" w:rsidRDefault="005A7F46" w:rsidP="00AB4EE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A7F46">
        <w:rPr>
          <w:rFonts w:ascii="Times New Roman" w:hAnsi="Times New Roman" w:cs="Times New Roman"/>
          <w:b/>
          <w:sz w:val="28"/>
          <w:szCs w:val="28"/>
        </w:rPr>
        <w:t>Игры головоломки</w:t>
      </w:r>
    </w:p>
    <w:p w:rsidR="009D1BB3" w:rsidRPr="009D1BB3" w:rsidRDefault="009D1BB3" w:rsidP="00AB4EE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13639F88" wp14:editId="6FEBD5C8">
            <wp:simplePos x="0" y="0"/>
            <wp:positionH relativeFrom="column">
              <wp:posOffset>2501265</wp:posOffset>
            </wp:positionH>
            <wp:positionV relativeFrom="paragraph">
              <wp:posOffset>336550</wp:posOffset>
            </wp:positionV>
            <wp:extent cx="2892425" cy="1818640"/>
            <wp:effectExtent l="0" t="0" r="3175" b="0"/>
            <wp:wrapThrough wrapText="bothSides">
              <wp:wrapPolygon edited="0">
                <wp:start x="0" y="0"/>
                <wp:lineTo x="0" y="21268"/>
                <wp:lineTo x="21481" y="21268"/>
                <wp:lineTo x="21481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_viber_2024-02-09_16-13-25-06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Складушки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«Репка»</w:t>
      </w:r>
    </w:p>
    <w:p w:rsidR="009D1BB3" w:rsidRDefault="009D1BB3" w:rsidP="00AB4EE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BB3" w:rsidRDefault="009D1BB3" w:rsidP="00AB4EE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BB3" w:rsidRDefault="009D1BB3" w:rsidP="00AB4EE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4D1CA0A" wp14:editId="4F40A990">
            <wp:simplePos x="0" y="0"/>
            <wp:positionH relativeFrom="margin">
              <wp:posOffset>-83820</wp:posOffset>
            </wp:positionH>
            <wp:positionV relativeFrom="paragraph">
              <wp:posOffset>-639445</wp:posOffset>
            </wp:positionV>
            <wp:extent cx="2186940" cy="1787525"/>
            <wp:effectExtent l="0" t="0" r="3810" b="3175"/>
            <wp:wrapThrough wrapText="bothSides">
              <wp:wrapPolygon edited="0">
                <wp:start x="0" y="0"/>
                <wp:lineTo x="0" y="21408"/>
                <wp:lineTo x="21449" y="21408"/>
                <wp:lineTo x="21449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_viber_2024-02-09_16-02-52-37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BB3" w:rsidRDefault="009D1BB3" w:rsidP="00AB4EE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BB3" w:rsidRDefault="009D1BB3" w:rsidP="00AB4EE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BB3" w:rsidRDefault="009D1BB3" w:rsidP="00AB4EE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BB3" w:rsidRDefault="009D1BB3" w:rsidP="00AB4EE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BB3" w:rsidRDefault="009D1BB3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Слагалица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игры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F46" w:rsidRDefault="009D1BB3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5C862BEB" wp14:editId="224FC232">
            <wp:simplePos x="0" y="0"/>
            <wp:positionH relativeFrom="margin">
              <wp:posOffset>-287655</wp:posOffset>
            </wp:positionH>
            <wp:positionV relativeFrom="paragraph">
              <wp:posOffset>325120</wp:posOffset>
            </wp:positionV>
            <wp:extent cx="1943100" cy="1668780"/>
            <wp:effectExtent l="0" t="0" r="0" b="7620"/>
            <wp:wrapThrough wrapText="bothSides">
              <wp:wrapPolygon edited="0">
                <wp:start x="0" y="0"/>
                <wp:lineTo x="0" y="21452"/>
                <wp:lineTo x="21388" y="21452"/>
                <wp:lineTo x="21388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_viber_2024-02-09_16-15-47-62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«Прозрачный квадрат»</w:t>
      </w:r>
    </w:p>
    <w:p w:rsidR="009D1BB3" w:rsidRDefault="005B2977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1F730D52" wp14:editId="1BD2CD58">
            <wp:simplePos x="0" y="0"/>
            <wp:positionH relativeFrom="column">
              <wp:posOffset>3004185</wp:posOffset>
            </wp:positionH>
            <wp:positionV relativeFrom="paragraph">
              <wp:posOffset>107315</wp:posOffset>
            </wp:positionV>
            <wp:extent cx="2034540" cy="1720215"/>
            <wp:effectExtent l="0" t="0" r="3810" b="0"/>
            <wp:wrapThrough wrapText="bothSides">
              <wp:wrapPolygon edited="0">
                <wp:start x="0" y="0"/>
                <wp:lineTo x="0" y="21289"/>
                <wp:lineTo x="21438" y="21289"/>
                <wp:lineTo x="21438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_viber_2024-02-09_17-30-35-39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BB3" w:rsidRDefault="009D1BB3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BB3" w:rsidRDefault="009D1BB3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BB3" w:rsidRDefault="009D1BB3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BB3" w:rsidRDefault="009D1BB3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BB3" w:rsidRDefault="009D1BB3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BB3" w:rsidRDefault="009D1BB3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BB3" w:rsidRDefault="009D1BB3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D1BB3" w:rsidRDefault="009D1BB3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2226E" w:rsidRDefault="005B2977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407035</wp:posOffset>
            </wp:positionV>
            <wp:extent cx="1859280" cy="1912620"/>
            <wp:effectExtent l="0" t="0" r="7620" b="0"/>
            <wp:wrapThrough wrapText="bothSides">
              <wp:wrapPolygon edited="0">
                <wp:start x="0" y="0"/>
                <wp:lineTo x="0" y="21299"/>
                <wp:lineTo x="21467" y="21299"/>
                <wp:lineTo x="21467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_viber_2024-10-16_13-44-05-78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Колумбово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яйцо»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«Гала –Куб»</w:t>
      </w:r>
    </w:p>
    <w:p w:rsidR="005B2977" w:rsidRDefault="005B2977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B2977" w:rsidRDefault="005B2977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7DD983EC" wp14:editId="1CA6F3E4">
            <wp:simplePos x="0" y="0"/>
            <wp:positionH relativeFrom="column">
              <wp:posOffset>3019425</wp:posOffset>
            </wp:positionH>
            <wp:positionV relativeFrom="paragraph">
              <wp:posOffset>5080</wp:posOffset>
            </wp:positionV>
            <wp:extent cx="1859280" cy="1866900"/>
            <wp:effectExtent l="0" t="0" r="7620" b="0"/>
            <wp:wrapThrough wrapText="bothSides">
              <wp:wrapPolygon edited="0">
                <wp:start x="0" y="0"/>
                <wp:lineTo x="0" y="21380"/>
                <wp:lineTo x="21467" y="21380"/>
                <wp:lineTo x="21467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_viber_2024-10-16_13-44-01-46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977" w:rsidRDefault="005B2977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B2977" w:rsidRPr="005A7F46" w:rsidRDefault="005B2977" w:rsidP="009D1B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B2977" w:rsidRPr="005A7F46" w:rsidSect="00AB4EE3">
      <w:pgSz w:w="11906" w:h="16838"/>
      <w:pgMar w:top="142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2EA9"/>
    <w:multiLevelType w:val="hybridMultilevel"/>
    <w:tmpl w:val="AF6093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542831"/>
    <w:multiLevelType w:val="hybridMultilevel"/>
    <w:tmpl w:val="3ED006E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485641A"/>
    <w:multiLevelType w:val="multilevel"/>
    <w:tmpl w:val="09F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041D15"/>
    <w:multiLevelType w:val="hybridMultilevel"/>
    <w:tmpl w:val="4FD27FFC"/>
    <w:lvl w:ilvl="0" w:tplc="FB849F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F7786"/>
    <w:multiLevelType w:val="hybridMultilevel"/>
    <w:tmpl w:val="1F1E02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AB34D5"/>
    <w:multiLevelType w:val="hybridMultilevel"/>
    <w:tmpl w:val="3B267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F1719"/>
    <w:multiLevelType w:val="hybridMultilevel"/>
    <w:tmpl w:val="AA4839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88"/>
    <w:rsid w:val="00323DFB"/>
    <w:rsid w:val="005A7F46"/>
    <w:rsid w:val="005B2977"/>
    <w:rsid w:val="0062226E"/>
    <w:rsid w:val="0064718A"/>
    <w:rsid w:val="007E6663"/>
    <w:rsid w:val="008B3C88"/>
    <w:rsid w:val="009D1BB3"/>
    <w:rsid w:val="00AB4EE3"/>
    <w:rsid w:val="00AE0148"/>
    <w:rsid w:val="00B22040"/>
    <w:rsid w:val="00CA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3D6C"/>
  <w15:chartTrackingRefBased/>
  <w15:docId w15:val="{33EA66C5-0CA6-4150-B166-71C6D679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1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2024-10-16T09:03:00Z</dcterms:created>
  <dcterms:modified xsi:type="dcterms:W3CDTF">2024-10-16T09:03:00Z</dcterms:modified>
</cp:coreProperties>
</file>