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  <w:r>
        <w:rPr>
          <w:b/>
          <w:bCs/>
          <w:noProof/>
          <w:color w:val="212529"/>
          <w:sz w:val="28"/>
          <w:szCs w:val="28"/>
        </w:rPr>
        <w:drawing>
          <wp:inline distT="0" distB="0" distL="0" distR="0">
            <wp:extent cx="6390005" cy="4250343"/>
            <wp:effectExtent l="19050" t="0" r="0" b="0"/>
            <wp:docPr id="1" name="Рисунок 1" descr="C:\Users\аея\Desktop\МАСЛЕН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ея\Desktop\МАСЛЕНИЦА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center"/>
        <w:rPr>
          <w:rStyle w:val="a4"/>
          <w:color w:val="212529"/>
          <w:sz w:val="44"/>
          <w:szCs w:val="44"/>
        </w:rPr>
      </w:pPr>
      <w:r w:rsidRPr="00F42550">
        <w:rPr>
          <w:rStyle w:val="a4"/>
          <w:color w:val="212529"/>
          <w:sz w:val="44"/>
          <w:szCs w:val="44"/>
        </w:rPr>
        <w:t>История</w:t>
      </w:r>
      <w:r w:rsidR="00327C86">
        <w:rPr>
          <w:rStyle w:val="a4"/>
          <w:color w:val="212529"/>
          <w:sz w:val="44"/>
          <w:szCs w:val="44"/>
        </w:rPr>
        <w:t xml:space="preserve"> и традиции</w:t>
      </w:r>
      <w:r w:rsidRPr="00F42550">
        <w:rPr>
          <w:rStyle w:val="a4"/>
          <w:color w:val="212529"/>
          <w:sz w:val="44"/>
          <w:szCs w:val="44"/>
        </w:rPr>
        <w:t xml:space="preserve"> праздника </w:t>
      </w:r>
      <w:r>
        <w:rPr>
          <w:rStyle w:val="a4"/>
          <w:color w:val="212529"/>
          <w:sz w:val="44"/>
          <w:szCs w:val="44"/>
        </w:rPr>
        <w:t>М</w:t>
      </w:r>
      <w:r w:rsidRPr="00F42550">
        <w:rPr>
          <w:rStyle w:val="a4"/>
          <w:color w:val="212529"/>
          <w:sz w:val="44"/>
          <w:szCs w:val="44"/>
        </w:rPr>
        <w:t>аслениц</w:t>
      </w:r>
      <w:r w:rsidR="00327C86">
        <w:rPr>
          <w:rStyle w:val="a4"/>
          <w:color w:val="212529"/>
          <w:sz w:val="44"/>
          <w:szCs w:val="44"/>
        </w:rPr>
        <w:t>а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rStyle w:val="a4"/>
          <w:color w:val="212529"/>
          <w:sz w:val="28"/>
          <w:szCs w:val="28"/>
        </w:rPr>
        <w:t>Масленица </w:t>
      </w:r>
      <w:r w:rsidRPr="00F42550">
        <w:rPr>
          <w:color w:val="212529"/>
          <w:sz w:val="28"/>
          <w:szCs w:val="28"/>
        </w:rPr>
        <w:t>— древний славянский праздник, который символизирует проводы зимы и радостное ожидание весны. Народное гулянье дли</w:t>
      </w:r>
      <w:r>
        <w:rPr>
          <w:color w:val="212529"/>
          <w:sz w:val="28"/>
          <w:szCs w:val="28"/>
        </w:rPr>
        <w:t>тся неделю и завершается Прощен</w:t>
      </w:r>
      <w:r w:rsidRPr="00F42550">
        <w:rPr>
          <w:color w:val="212529"/>
          <w:sz w:val="28"/>
          <w:szCs w:val="28"/>
        </w:rPr>
        <w:t>ым воскресеньем.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Масленицу начинают праздновать за неделю до Великого поста — дата празднования привязана к православной Пасхе и меняется каждый год.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По одной из версий в основе возникновения слова "Масленица" лежит русский обычай выпекания блинов. Эта традиция связана с желанием людей расположить к себе солнышко, уговорить его при помощи блинов согреть замерзшую землю. Именно круглый блин был жертвенным хлебом — даром языческим богам.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 </w:t>
      </w:r>
      <w:r>
        <w:rPr>
          <w:color w:val="212529"/>
          <w:sz w:val="28"/>
          <w:szCs w:val="28"/>
        </w:rPr>
        <w:tab/>
      </w:r>
      <w:r w:rsidRPr="00F42550">
        <w:rPr>
          <w:color w:val="212529"/>
          <w:sz w:val="28"/>
          <w:szCs w:val="28"/>
        </w:rPr>
        <w:t>С древних времен Масленичная неделя славится сытной и обильной пищей. Главное блюдо праздника — блины, которые на Масленицу, говорят, получаются особенно вкусными.</w:t>
      </w:r>
      <w:r w:rsidRPr="00F42550">
        <w:rPr>
          <w:color w:val="212529"/>
          <w:sz w:val="28"/>
          <w:szCs w:val="28"/>
        </w:rPr>
        <w:br/>
        <w:t>В преддверии длительного поста люди стараются полакомиться вкусными и разнообразными блюдами, и ни в чем себе не отказывать.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Но блины не единственное угощение на праздники. Как правило, на Масленицу накрывают богатый стол — подают и оладьи, и пирожки с разнообразными начинками (грибной, творожной, капустной и так далее).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 xml:space="preserve">Масленица славилась не только богатым угощением — в это время проводят массовые катания с горок, танцы, народные пения, разводят костры. Но основной </w:t>
      </w:r>
      <w:r w:rsidRPr="00F42550">
        <w:rPr>
          <w:color w:val="212529"/>
          <w:sz w:val="28"/>
          <w:szCs w:val="28"/>
        </w:rPr>
        <w:lastRenderedPageBreak/>
        <w:t>традицией считается сжигание масленичного чучела на костре. Это символизирует уход надоевшей зимы. Люди приветствуют долгожданную весну.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До принятия христианства Масленицу праздновали 14 дней, а сегодня она длится неделю.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rStyle w:val="a4"/>
          <w:color w:val="212529"/>
          <w:sz w:val="28"/>
          <w:szCs w:val="28"/>
        </w:rPr>
        <w:t>Блины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Блины на Руси появились более тысячи лет назад. За это время рецепты их приготовления претерпели множество изменений. По традиции каждая хозяйка располагала своим собственным рецептом приготовления блинов.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Они пеклись из разных видов муки с добавлением разнообразных ингредиентов, но всегда оставались любимым угощением в каждом доме. По сей день блины считаются русским традиционным блюдом.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Кушали блины с маслом, сметаной, медом, икрой, рыбой и овощной начинкой. С чем вкуснее трудно сказать — у каждого свое мнение на этот счет. Кто-то ест блины только со сметаной, другие — признают только сладкие начинки, а третьи — обожают с селедкой или красной рыбой.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Можно приготовить несколько видов рыбы: соленую красную, селедку, скумбрию горячего или холодного копчения, копченую треску или горбушу — выбор велик. Хороши к блинам различные паштеты, хотя по православной традиции мясо на этой неделе не едят. Сладкоежки предпочитают поливать блины медом, сгущенкой, вареньем или сиропом.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На Руси существовал обычай — первый блин всегда был за упокой, его, как правило, отдавали нищему для поминания всех усопших, или просто клали на окно.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 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rStyle w:val="a4"/>
          <w:color w:val="212529"/>
          <w:sz w:val="28"/>
          <w:szCs w:val="28"/>
        </w:rPr>
        <w:t>Традиции  и обычаи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К празднованию Масленицы готовились заранее. Люди начинали подготовку с субботы предшествующей недели и праздновали "малую Масленицу".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 xml:space="preserve">В старину по традиции юноши собирались в небольшие группы, обходили деревни и собрали лапти, после чего встречали </w:t>
      </w:r>
      <w:proofErr w:type="gramStart"/>
      <w:r w:rsidRPr="00F42550">
        <w:rPr>
          <w:color w:val="212529"/>
          <w:sz w:val="28"/>
          <w:szCs w:val="28"/>
        </w:rPr>
        <w:t>возвращающихся</w:t>
      </w:r>
      <w:proofErr w:type="gramEnd"/>
      <w:r w:rsidRPr="00F42550">
        <w:rPr>
          <w:color w:val="212529"/>
          <w:sz w:val="28"/>
          <w:szCs w:val="28"/>
        </w:rPr>
        <w:t xml:space="preserve"> с покупками с базара или города вопросом: "Масленицу ли везешь?" За ответ: "Не везу", людям доставались приличные тумаки лаптями.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Также, перед Масленицей в воскресенье согласно традиции тех времен было необходимо в обязательном порядке посетить родственников, соседей и друзей, а также пригласить их в гости.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 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 xml:space="preserve">Масленица — самый веселый народный праздник, каждый день недели которого имеет свое собственное название и значения. Праздничная неделя делилась на Узкую Масленицу, включающую в себя 3 первых дня, и Широкую, которой отвели </w:t>
      </w:r>
      <w:proofErr w:type="gramStart"/>
      <w:r w:rsidRPr="00F42550">
        <w:rPr>
          <w:color w:val="212529"/>
          <w:sz w:val="28"/>
          <w:szCs w:val="28"/>
        </w:rPr>
        <w:t>оставшиеся</w:t>
      </w:r>
      <w:proofErr w:type="gramEnd"/>
      <w:r w:rsidRPr="00F42550">
        <w:rPr>
          <w:color w:val="212529"/>
          <w:sz w:val="28"/>
          <w:szCs w:val="28"/>
        </w:rPr>
        <w:t xml:space="preserve"> 4 дня.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lastRenderedPageBreak/>
        <w:t>В первую половину наряду с праздничными мероприятиями разрешалось вести работы по хозяйству, а во вторую уже никто не работал — все в полную силу предавались праздничным утехам.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Всю неделю пеклись вкусные и сытные блины. Их ели дома, в гостях, на уличных гуляниях. И сейчас почти в каждой семье обязательно существует традиция — хотя бы один раз за неделю непременно полакомиться блинами.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 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rStyle w:val="a4"/>
          <w:color w:val="212529"/>
          <w:sz w:val="28"/>
          <w:szCs w:val="28"/>
        </w:rPr>
        <w:t>Масленичные дни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Понедельник — первый день Масленицы называется "встреча". В этот день устраивали и раскатывали ледяные горки. В старину верили, что чем дальше катятся салазки или сани, чем громче шум и смех над ледяной горкой, тем лучше будет урожай и длиннее уродится лен.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Из соломы делали чучело Масленицы, одевали его в старую женскую одежду, насаживали чучело на шест и с пением песен возили на санях по деревне. Затем это чучело ставили на снежной горе, с которой и начиналось катание на санях.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К этому дню достраивались качели и балаганы. Начинали печь блины. В этот день родственники ходили друг к другу, чтобы договорится, как провести неделю.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Вторник — "</w:t>
      </w:r>
      <w:proofErr w:type="spellStart"/>
      <w:r w:rsidRPr="00F42550">
        <w:rPr>
          <w:color w:val="212529"/>
          <w:sz w:val="28"/>
          <w:szCs w:val="28"/>
        </w:rPr>
        <w:t>заигрыш</w:t>
      </w:r>
      <w:proofErr w:type="spellEnd"/>
      <w:r w:rsidRPr="00F42550">
        <w:rPr>
          <w:color w:val="212529"/>
          <w:sz w:val="28"/>
          <w:szCs w:val="28"/>
        </w:rPr>
        <w:t>". В этот день принято было заводить веселые игры и угощать за созданное веселье блинами. Молодежь с утра шла кататься с гор и есть блины.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 xml:space="preserve">Этот день был особенно волнительным для незамужних девушек, поскольку на </w:t>
      </w:r>
      <w:proofErr w:type="spellStart"/>
      <w:r w:rsidRPr="00F42550">
        <w:rPr>
          <w:color w:val="212529"/>
          <w:sz w:val="28"/>
          <w:szCs w:val="28"/>
        </w:rPr>
        <w:t>заигрыш</w:t>
      </w:r>
      <w:proofErr w:type="spellEnd"/>
      <w:r w:rsidRPr="00F42550">
        <w:rPr>
          <w:color w:val="212529"/>
          <w:sz w:val="28"/>
          <w:szCs w:val="28"/>
        </w:rPr>
        <w:t xml:space="preserve"> устраивались смотрины невест. Все масленичные обряды, по сути, сводились к сватовству, для того, чтобы после Великого поста, на Красную горку, сыграть свадьбу.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 xml:space="preserve">Среда — "лакомка". В этот день все хозяюшки готовят различные вкусности в больших объемах и украшают ими богатый стол, но блины естественно на первом месте. Также в этот день теща демонстрировала расположение к зятю и приглашала его на </w:t>
      </w:r>
      <w:proofErr w:type="spellStart"/>
      <w:r w:rsidRPr="00F42550">
        <w:rPr>
          <w:color w:val="212529"/>
          <w:sz w:val="28"/>
          <w:szCs w:val="28"/>
        </w:rPr>
        <w:t>угощенье</w:t>
      </w:r>
      <w:proofErr w:type="gramStart"/>
      <w:r w:rsidRPr="00F42550">
        <w:rPr>
          <w:color w:val="212529"/>
          <w:sz w:val="28"/>
          <w:szCs w:val="28"/>
        </w:rPr>
        <w:t>.В</w:t>
      </w:r>
      <w:proofErr w:type="spellEnd"/>
      <w:proofErr w:type="gramEnd"/>
      <w:r w:rsidRPr="00F42550">
        <w:rPr>
          <w:color w:val="212529"/>
          <w:sz w:val="28"/>
          <w:szCs w:val="28"/>
        </w:rPr>
        <w:t xml:space="preserve"> деревнях в складчину (сообща) варили пиво.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 xml:space="preserve">Четверг — "разгуляй". С этого дня Масленица разворачивалась </w:t>
      </w:r>
      <w:proofErr w:type="gramStart"/>
      <w:r w:rsidRPr="00F42550">
        <w:rPr>
          <w:color w:val="212529"/>
          <w:sz w:val="28"/>
          <w:szCs w:val="28"/>
        </w:rPr>
        <w:t>во всю</w:t>
      </w:r>
      <w:proofErr w:type="gramEnd"/>
      <w:r w:rsidRPr="00F42550">
        <w:rPr>
          <w:color w:val="212529"/>
          <w:sz w:val="28"/>
          <w:szCs w:val="28"/>
        </w:rPr>
        <w:t xml:space="preserve"> ширь — гуляли с утра до вечера, плясали, водили хороводы, пели частушки. Народ предавался всевозможным потехам, ледяным горам, балаганам, качелям, кулачным боям, шумным пирушкам. В этот день чтобы помочь солнцу прогнать зиму, люди устраивают по традиции катание на лошадях "по солнышку" — то есть по часовой стрелке вокруг деревни.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Это было самым любимым и красивым масленичным обрядом. Выезжали все, у кого был конь, и по улицам городов и деревень наперегонки неслись разномастные упряжки: богачи щеголяли холеными рысаками и расписными санками, крытыми ковром или медвежьей шкурой, а вслед неуклюже скакали крестьянские лошаденки, вычищенные до блеска, украшенные цветными ленточками и бумажными цветами. Гремели конские копыта, звенели бубенцы и колокольчики, заливались гармоники.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lastRenderedPageBreak/>
        <w:t xml:space="preserve">В этот день строили на реках, прудах и полях снежный городок с башнями и воротами, затем ватага разделялась пополам: одни охраняли городок, другие должны </w:t>
      </w:r>
      <w:proofErr w:type="gramStart"/>
      <w:r w:rsidRPr="00F42550">
        <w:rPr>
          <w:color w:val="212529"/>
          <w:sz w:val="28"/>
          <w:szCs w:val="28"/>
        </w:rPr>
        <w:t>были</w:t>
      </w:r>
      <w:proofErr w:type="gramEnd"/>
      <w:r w:rsidRPr="00F42550">
        <w:rPr>
          <w:color w:val="212529"/>
          <w:sz w:val="28"/>
          <w:szCs w:val="28"/>
        </w:rPr>
        <w:t xml:space="preserve"> силой взять его.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Проводились в этот день и кулачные бои. По правилам нельзя было прятать в рукавицу что-то тяжелое, бить ниже пояса и по затылку.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Пятница — "тещины вечера". Целый ряд масленичных обычаев в этот день был направлен на ускорение свадеб и содействию молодежи в нахождении себе подходящей пары. Зятья приглашали в гости своих тещ — угощали их блинами. Зять обязан был с вечера лично пригласить тещу.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В некоторых местах "тещины блины" происходили на "лакомку", то есть в среду на масленичной неделе, но могли приурочиваться к пятнице. Так что зятья тоже могли приглашаться на блины к теще. Но если в среду зятья гостили у своих тещ, то в пятницу зятья устраивали "тещины вечерки" приглашали на блины.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Суббота — "</w:t>
      </w:r>
      <w:proofErr w:type="spellStart"/>
      <w:r w:rsidRPr="00F42550">
        <w:rPr>
          <w:color w:val="212529"/>
          <w:sz w:val="28"/>
          <w:szCs w:val="28"/>
        </w:rPr>
        <w:t>золовкины</w:t>
      </w:r>
      <w:proofErr w:type="spellEnd"/>
      <w:r w:rsidRPr="00F42550">
        <w:rPr>
          <w:color w:val="212529"/>
          <w:sz w:val="28"/>
          <w:szCs w:val="28"/>
        </w:rPr>
        <w:t xml:space="preserve"> посиделки". В этот день молодая невестка приглашала своих родных к себе. Если золовки были еще в девушках, тогда невестка созывала своих подруг-девиц, если золовки были замужем, то звала замужних подруг или родственниц. Невестка обязана была одарить своих золовок подарками. Масленица была, как бы предлогом собраться и посудачить.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В этот день все новобрачные собирались из окрестных деревень в село, где происходило их чествование. Молодые, стоявшие в толпе зрителей, вызывались на катальную горку. Там они должны были поклониться "миру" — собравшимся посмотреть на событие деревенским жителям, поцеловаться и съехать на санях с горы. Под горой молодые должны были целоваться до тех пор, пока не надоест зрителям, кричавшим: "давай, давай!"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Смысл этого обрядового действия — в стремлении возвеличить новобрачных, а так же выразить всеобщее признание и одобрение совершившемуся брачному союзу.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 xml:space="preserve">Воскресение — "прощеное воскресенье", а также "проводы, </w:t>
      </w:r>
      <w:proofErr w:type="spellStart"/>
      <w:r w:rsidRPr="00F42550">
        <w:rPr>
          <w:color w:val="212529"/>
          <w:sz w:val="28"/>
          <w:szCs w:val="28"/>
        </w:rPr>
        <w:t>целовник</w:t>
      </w:r>
      <w:proofErr w:type="spellEnd"/>
      <w:r w:rsidRPr="00F42550">
        <w:rPr>
          <w:color w:val="212529"/>
          <w:sz w:val="28"/>
          <w:szCs w:val="28"/>
        </w:rPr>
        <w:t>". В этот день принято просить прощение у всех близких, обиженных за причиненное зло, за какие-то свои проступки. И простить про себя с чистым сердцем их же за такие же действия, которые случайно или умышленно были причинены. Это очень светлый и красивый день перед началом Великого поста. В 2018 году Великий пост начинается с 19 февраля.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 xml:space="preserve">После этого можно приниматься за песни и пляски, таким </w:t>
      </w:r>
      <w:proofErr w:type="gramStart"/>
      <w:r w:rsidRPr="00F42550">
        <w:rPr>
          <w:color w:val="212529"/>
          <w:sz w:val="28"/>
          <w:szCs w:val="28"/>
        </w:rPr>
        <w:t>образом</w:t>
      </w:r>
      <w:proofErr w:type="gramEnd"/>
      <w:r w:rsidRPr="00F42550">
        <w:rPr>
          <w:color w:val="212529"/>
          <w:sz w:val="28"/>
          <w:szCs w:val="28"/>
        </w:rPr>
        <w:t xml:space="preserve"> провожая пышную Масленицу. В этот день на огромном костре сжигают соломенное чучело — главную героиню праздника Масленица, олицетворяющее уходящую зиму.</w:t>
      </w:r>
    </w:p>
    <w:p w:rsidR="00F42550" w:rsidRPr="00F42550" w:rsidRDefault="00F42550" w:rsidP="00F42550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F42550">
        <w:rPr>
          <w:color w:val="212529"/>
          <w:sz w:val="28"/>
          <w:szCs w:val="28"/>
        </w:rPr>
        <w:t>Чучело устанавливают в центре огромного костра и прощаются с ним шутками, песнями, танцами. Ругают зиму за морозы и зимний голод и благодарят за веселые зимние забавы. После этого чучело поджигают под веселые возгласы и песни. Затем молодежь прыгает через костер и этим состязанием в ловкости и завершается праздник Масленицы.</w:t>
      </w:r>
    </w:p>
    <w:p w:rsidR="005D3B95" w:rsidRDefault="005D3B95" w:rsidP="00F42550">
      <w:pPr>
        <w:shd w:val="clear" w:color="auto" w:fill="FFFFFF" w:themeFill="background1"/>
      </w:pPr>
    </w:p>
    <w:sectPr w:rsidR="005D3B95" w:rsidSect="00F42550">
      <w:pgSz w:w="11906" w:h="16838"/>
      <w:pgMar w:top="1134" w:right="850" w:bottom="1134" w:left="993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550"/>
    <w:rsid w:val="00016C65"/>
    <w:rsid w:val="00327C86"/>
    <w:rsid w:val="005D3B95"/>
    <w:rsid w:val="00F42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25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аея</dc:creator>
  <cp:keywords/>
  <dc:description/>
  <cp:lastModifiedBy>аея</cp:lastModifiedBy>
  <cp:revision>4</cp:revision>
  <dcterms:created xsi:type="dcterms:W3CDTF">2025-02-23T14:27:00Z</dcterms:created>
  <dcterms:modified xsi:type="dcterms:W3CDTF">2025-02-23T14:40:00Z</dcterms:modified>
</cp:coreProperties>
</file>