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7F" w:rsidRDefault="001D3D7F" w:rsidP="001D3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1D3D7F" w:rsidRPr="001D3D7F" w:rsidRDefault="007C75E5" w:rsidP="001D3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shd w:val="clear" w:color="auto" w:fill="FFFFFF"/>
        </w:rPr>
      </w:pPr>
      <w:r w:rsidRPr="001D3D7F">
        <w:rPr>
          <w:rFonts w:ascii="Times New Roman" w:eastAsia="Times New Roman" w:hAnsi="Times New Roman" w:cs="Times New Roman"/>
          <w:b/>
          <w:color w:val="1A1A1A"/>
          <w:sz w:val="32"/>
          <w:szCs w:val="32"/>
          <w:shd w:val="clear" w:color="auto" w:fill="FFFFFF"/>
        </w:rPr>
        <w:t xml:space="preserve">Растим юного садовода: </w:t>
      </w:r>
    </w:p>
    <w:p w:rsidR="007C75E5" w:rsidRPr="001D3D7F" w:rsidRDefault="007C75E5" w:rsidP="001D3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shd w:val="clear" w:color="auto" w:fill="FFFFFF"/>
        </w:rPr>
      </w:pPr>
      <w:r w:rsidRPr="001D3D7F">
        <w:rPr>
          <w:rFonts w:ascii="Times New Roman" w:eastAsia="Times New Roman" w:hAnsi="Times New Roman" w:cs="Times New Roman"/>
          <w:b/>
          <w:color w:val="1A1A1A"/>
          <w:sz w:val="32"/>
          <w:szCs w:val="32"/>
          <w:shd w:val="clear" w:color="auto" w:fill="FFFFFF"/>
        </w:rPr>
        <w:t>знакомство с комнатными растениями</w:t>
      </w:r>
    </w:p>
    <w:p w:rsidR="001D3D7F" w:rsidRDefault="001D3D7F" w:rsidP="001D3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shd w:val="clear" w:color="auto" w:fill="FFFFFF"/>
        </w:rPr>
      </w:pPr>
    </w:p>
    <w:p w:rsidR="001D3D7F" w:rsidRPr="001D3D7F" w:rsidRDefault="001D3D7F" w:rsidP="001D3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1D3D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Знакомство с комнатными растениями — это не только увлекательное занятие, но и способ развить у ребёнка интерес к природе, ответственность и бережное отношение к ней. Такие знания помогают понять строение растений, их потребности и важность ухода. </w:t>
      </w:r>
    </w:p>
    <w:p w:rsidR="007C75E5" w:rsidRPr="007C75E5" w:rsidRDefault="001D3D7F" w:rsidP="001D3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Н</w:t>
      </w:r>
      <w:r w:rsidR="007C75E5" w:rsidRPr="007C75E5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есколько советов для родителей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, которые помогут вырастить юного садовода: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1. Знакомство с растениями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- Покажите ребёнку разные комнатные растения, обратите внимание на их внешний вид: форму и цвет листьев, стебли, цветы. Назовите части растения (корень, стебель, лист, цветок).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- Задавайте вопросы: «Какого цвета листья?», «Какие они — большие или маленькие?», «У какого растения листья темнее, а у какого светлее?»</w:t>
      </w:r>
      <w:r w:rsidR="001D3D7F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2. Уход за растениями</w:t>
      </w:r>
    </w:p>
    <w:p w:rsidR="007C75E5" w:rsidRPr="007C75E5" w:rsidRDefault="001D3D7F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7C75E5"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Объясните, что растения живые и за ними нужно ухаживать: поливать, протирать листья, рыхлить землю.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- Покажите, как правильно поливать цветы из лейки и как протирать крупные листья влажной тряпочкой.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- Расскажите, что одним растениям нужно много света, а другим — тень.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3. Игры и занятия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Играйте в словесные игры: </w:t>
      </w:r>
      <w:proofErr w:type="gramStart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proofErr w:type="spellStart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Есть-нет</w:t>
      </w:r>
      <w:proofErr w:type="spellEnd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» (герань — нет герани), «Закончи предложение» (например:</w:t>
      </w:r>
      <w:proofErr w:type="gramEnd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«За комнатными растениями нужно ухаживать, чтобы они красиво росли»).</w:t>
      </w:r>
      <w:proofErr w:type="gramEnd"/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- Предложите раскраски на тему «Комнатные растения».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- Вместе с ребёнком украсьте цветочные горшки или сделай</w:t>
      </w:r>
      <w:r w:rsidR="001D3D7F">
        <w:rPr>
          <w:rFonts w:ascii="Times New Roman" w:eastAsia="Times New Roman" w:hAnsi="Times New Roman" w:cs="Times New Roman"/>
          <w:color w:val="1A1A1A"/>
          <w:sz w:val="28"/>
          <w:szCs w:val="28"/>
        </w:rPr>
        <w:t>те мини-сад на подоконнике</w:t>
      </w: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4. Безопасность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Выбирайте для детской комнаты только безопасные, неядовитые и неколючие растения. Подойдут бегония, гибискус, декабрист, </w:t>
      </w:r>
      <w:proofErr w:type="spellStart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каланхоэ</w:t>
      </w:r>
      <w:proofErr w:type="spellEnd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сансевиерия</w:t>
      </w:r>
      <w:proofErr w:type="spellEnd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спатифиллум</w:t>
      </w:r>
      <w:proofErr w:type="spellEnd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фиалка, </w:t>
      </w:r>
      <w:proofErr w:type="spellStart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хлорофитум</w:t>
      </w:r>
      <w:proofErr w:type="spellEnd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Избегайте таких растений, как </w:t>
      </w:r>
      <w:proofErr w:type="spellStart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диффенбахия</w:t>
      </w:r>
      <w:proofErr w:type="spellEnd"/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, молочай, монстера, кактусы, фикус, олеандр — он</w:t>
      </w:r>
      <w:r w:rsidR="001D3D7F">
        <w:rPr>
          <w:rFonts w:ascii="Times New Roman" w:eastAsia="Times New Roman" w:hAnsi="Times New Roman" w:cs="Times New Roman"/>
          <w:color w:val="1A1A1A"/>
          <w:sz w:val="28"/>
          <w:szCs w:val="28"/>
        </w:rPr>
        <w:t>и могут быть опасны для детей</w:t>
      </w: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5. Развитие речи и наблюдательности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- Описывайте растения разными словами: «изумрудный лист», «сердцевидная форма». Это расширяет словарный запас.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- Позвольте ребёнку участвовать в пересадке растений, объясните, как выбрать горшок и почву. Это развивает навыки п</w:t>
      </w:r>
      <w:r w:rsidR="001D3D7F">
        <w:rPr>
          <w:rFonts w:ascii="Times New Roman" w:eastAsia="Times New Roman" w:hAnsi="Times New Roman" w:cs="Times New Roman"/>
          <w:color w:val="1A1A1A"/>
          <w:sz w:val="28"/>
          <w:szCs w:val="28"/>
        </w:rPr>
        <w:t>ланирования и ответственность</w:t>
      </w: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6. Вовлечение ребёнка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- Превратите уход за растениями в игру: например, сделайте ребёнку «наряд» садовника и вместе ухаживайте за цветами.</w:t>
      </w:r>
    </w:p>
    <w:p w:rsidR="007C75E5" w:rsidRPr="007C75E5" w:rsidRDefault="007C75E5" w:rsidP="001D3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- Пусть ребёнок сам поливает растения, протирает лис</w:t>
      </w:r>
      <w:r w:rsidR="001D3D7F">
        <w:rPr>
          <w:rFonts w:ascii="Times New Roman" w:eastAsia="Times New Roman" w:hAnsi="Times New Roman" w:cs="Times New Roman"/>
          <w:color w:val="1A1A1A"/>
          <w:sz w:val="28"/>
          <w:szCs w:val="28"/>
        </w:rPr>
        <w:t>тья, наблюдает за изменениями</w:t>
      </w: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7C75E5" w:rsidRPr="007C75E5" w:rsidRDefault="007C75E5" w:rsidP="001D3D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75E5">
        <w:rPr>
          <w:rFonts w:ascii="Times New Roman" w:eastAsia="Times New Roman" w:hAnsi="Times New Roman" w:cs="Times New Roman"/>
          <w:color w:val="1A1A1A"/>
          <w:sz w:val="28"/>
          <w:szCs w:val="28"/>
        </w:rPr>
        <w:t>Эти советы помогут не только закрепить знания о комнатных растениях, но и развить у ребёнка интерес к природе, ответственность и наблюдательность.</w:t>
      </w:r>
    </w:p>
    <w:p w:rsidR="00000000" w:rsidRDefault="001D3D7F" w:rsidP="001D3D7F">
      <w:pPr>
        <w:jc w:val="right"/>
        <w:rPr>
          <w:rFonts w:ascii="Times New Roman" w:hAnsi="Times New Roman" w:cs="Times New Roman"/>
          <w:sz w:val="28"/>
          <w:szCs w:val="28"/>
        </w:rPr>
      </w:pPr>
      <w:r w:rsidRPr="001D3D7F">
        <w:rPr>
          <w:rFonts w:ascii="Times New Roman" w:hAnsi="Times New Roman" w:cs="Times New Roman"/>
          <w:sz w:val="28"/>
          <w:szCs w:val="28"/>
        </w:rPr>
        <w:t>А.Г. Коханова</w:t>
      </w:r>
    </w:p>
    <w:p w:rsidR="00F121D7" w:rsidRDefault="00F121D7" w:rsidP="001D3D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1D7" w:rsidRPr="001D3D7F" w:rsidRDefault="00F121D7" w:rsidP="00F12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514600" cy="3143250"/>
            <wp:effectExtent l="19050" t="0" r="0" b="0"/>
            <wp:docPr id="2" name="Рисунок 2" descr="C:\Users\аея\AppData\Local\Microsoft\Windows\Temporary Internet Files\Content.Word\100005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ея\AppData\Local\Microsoft\Windows\Temporary Internet Files\Content.Word\1000050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789" cy="31434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2533650" cy="3167063"/>
            <wp:effectExtent l="19050" t="0" r="0" b="0"/>
            <wp:docPr id="1" name="Рисунок 1" descr="C:\Users\аея\AppData\Local\Microsoft\Windows\Temporary Internet Files\Content.Word\1000049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ея\AppData\Local\Microsoft\Windows\Temporary Internet Files\Content.Word\10000499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943" cy="31699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121D7" w:rsidRPr="001D3D7F" w:rsidSect="00F121D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5E5"/>
    <w:rsid w:val="001D3D7F"/>
    <w:rsid w:val="007C75E5"/>
    <w:rsid w:val="00F1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аея</dc:creator>
  <cp:keywords/>
  <dc:description/>
  <cp:lastModifiedBy>аея</cp:lastModifiedBy>
  <cp:revision>3</cp:revision>
  <dcterms:created xsi:type="dcterms:W3CDTF">2026-04-22T07:17:00Z</dcterms:created>
  <dcterms:modified xsi:type="dcterms:W3CDTF">2026-04-22T07:47:00Z</dcterms:modified>
</cp:coreProperties>
</file>